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0E8F" w:rsidRPr="00237C33" w:rsidRDefault="004C0E8F" w:rsidP="009E7928">
      <w:pPr>
        <w:adjustRightInd w:val="0"/>
        <w:snapToGrid w:val="0"/>
        <w:jc w:val="left"/>
        <w:rPr>
          <w:rFonts w:ascii="黑体" w:eastAsia="黑体" w:hAnsi="宋体"/>
          <w:sz w:val="32"/>
          <w:szCs w:val="32"/>
        </w:rPr>
      </w:pPr>
      <w:r w:rsidRPr="00237C33">
        <w:rPr>
          <w:rFonts w:ascii="黑体" w:eastAsia="黑体" w:hAnsi="宋体" w:hint="eastAsia"/>
          <w:sz w:val="32"/>
          <w:szCs w:val="32"/>
        </w:rPr>
        <w:t xml:space="preserve">附件2 </w:t>
      </w: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jc w:val="center"/>
        <w:rPr>
          <w:rFonts w:ascii="宋体" w:hAnsi="宋体"/>
          <w:b/>
          <w:sz w:val="52"/>
        </w:rPr>
      </w:pPr>
      <w:r>
        <w:rPr>
          <w:rFonts w:ascii="宋体" w:hAnsi="宋体" w:hint="eastAsia"/>
          <w:b/>
          <w:sz w:val="52"/>
        </w:rPr>
        <w:t>排放污染物动态申报表</w:t>
      </w:r>
    </w:p>
    <w:p w:rsidR="004C0E8F" w:rsidRDefault="004C0E8F">
      <w:pPr>
        <w:snapToGrid w:val="0"/>
        <w:jc w:val="center"/>
        <w:rPr>
          <w:rFonts w:ascii="宋体" w:hAnsi="宋体"/>
          <w:b/>
          <w:sz w:val="52"/>
        </w:rPr>
      </w:pPr>
      <w:r>
        <w:rPr>
          <w:rFonts w:ascii="宋体" w:hAnsi="宋体" w:hint="eastAsia"/>
          <w:b/>
          <w:sz w:val="52"/>
        </w:rPr>
        <w:t>（试行）</w:t>
      </w: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pStyle w:val="a4"/>
        <w:tabs>
          <w:tab w:val="left" w:pos="5940"/>
        </w:tabs>
        <w:snapToGrid w:val="0"/>
        <w:ind w:right="-1145"/>
        <w:rPr>
          <w:rFonts w:hAnsi="宋体"/>
          <w:b/>
          <w:sz w:val="32"/>
        </w:rPr>
      </w:pPr>
      <w:r>
        <w:rPr>
          <w:rFonts w:hAnsi="宋体" w:hint="eastAsia"/>
          <w:b/>
          <w:sz w:val="32"/>
        </w:rPr>
        <w:t>组织机构代码</w:t>
      </w:r>
      <w:r w:rsidR="00E0161F">
        <w:rPr>
          <w:rFonts w:hAnsi="宋体" w:hint="eastAsia"/>
          <w:b/>
          <w:sz w:val="32"/>
        </w:rPr>
        <w:t>4 6 0 0 2 8 2 7 - 4(□□)</w:t>
      </w:r>
      <w:r>
        <w:rPr>
          <w:rFonts w:hAnsi="宋体" w:hint="eastAsia"/>
          <w:b/>
          <w:sz w:val="32"/>
        </w:rPr>
        <w:t xml:space="preserve">     单位名称（盖章）</w:t>
      </w:r>
      <w:r>
        <w:rPr>
          <w:rFonts w:hAnsi="宋体"/>
          <w:b/>
          <w:sz w:val="32"/>
          <w:u w:val="single"/>
        </w:rPr>
        <w:t xml:space="preserve">   </w:t>
      </w:r>
      <w:r>
        <w:rPr>
          <w:rFonts w:hAnsi="宋体" w:hint="eastAsia"/>
          <w:b/>
          <w:sz w:val="32"/>
          <w:u w:val="single"/>
        </w:rPr>
        <w:t xml:space="preserve"> </w:t>
      </w:r>
      <w:r w:rsidR="00E0161F">
        <w:rPr>
          <w:rFonts w:hAnsi="宋体" w:hint="eastAsia"/>
          <w:b/>
          <w:sz w:val="32"/>
          <w:u w:val="single"/>
        </w:rPr>
        <w:t>内蒙古自治区中医医院</w:t>
      </w:r>
      <w:r>
        <w:rPr>
          <w:rFonts w:hAnsi="宋体"/>
          <w:b/>
          <w:sz w:val="32"/>
          <w:u w:val="single"/>
        </w:rPr>
        <w:t xml:space="preserve">       </w:t>
      </w:r>
      <w:r>
        <w:rPr>
          <w:rFonts w:hAnsi="宋体" w:hint="eastAsia"/>
          <w:b/>
          <w:sz w:val="32"/>
          <w:u w:val="single"/>
        </w:rPr>
        <w:t xml:space="preserve">               </w:t>
      </w:r>
      <w:r>
        <w:rPr>
          <w:rFonts w:hAnsi="宋体" w:hint="eastAsia"/>
          <w:b/>
          <w:sz w:val="32"/>
        </w:rPr>
        <w:t xml:space="preserve">     </w:t>
      </w:r>
    </w:p>
    <w:p w:rsidR="004C0E8F" w:rsidRDefault="004C0E8F">
      <w:pPr>
        <w:pStyle w:val="a4"/>
        <w:tabs>
          <w:tab w:val="left" w:pos="5940"/>
        </w:tabs>
        <w:snapToGrid w:val="0"/>
        <w:ind w:right="-1145"/>
        <w:rPr>
          <w:rFonts w:hAnsi="宋体"/>
          <w:b/>
          <w:sz w:val="32"/>
        </w:rPr>
      </w:pPr>
    </w:p>
    <w:p w:rsidR="004C0E8F" w:rsidRDefault="004C0E8F">
      <w:pPr>
        <w:pStyle w:val="a4"/>
        <w:tabs>
          <w:tab w:val="left" w:pos="5940"/>
        </w:tabs>
        <w:snapToGrid w:val="0"/>
        <w:ind w:right="-1145"/>
        <w:rPr>
          <w:rFonts w:hAnsi="宋体"/>
          <w:b/>
          <w:sz w:val="32"/>
        </w:rPr>
      </w:pPr>
      <w:r>
        <w:rPr>
          <w:rFonts w:hAnsi="宋体" w:hint="eastAsia"/>
          <w:b/>
          <w:sz w:val="32"/>
        </w:rPr>
        <w:t>法定代表人（签章）</w:t>
      </w:r>
      <w:r>
        <w:rPr>
          <w:rFonts w:hAnsi="宋体"/>
          <w:b/>
          <w:sz w:val="32"/>
          <w:u w:val="single"/>
        </w:rPr>
        <w:t xml:space="preserve"> </w:t>
      </w:r>
      <w:r>
        <w:rPr>
          <w:rFonts w:hAnsi="宋体" w:hint="eastAsia"/>
          <w:b/>
          <w:sz w:val="32"/>
          <w:u w:val="single"/>
        </w:rPr>
        <w:t xml:space="preserve">    </w:t>
      </w:r>
      <w:r w:rsidR="00E0161F">
        <w:rPr>
          <w:rFonts w:hAnsi="宋体" w:hint="eastAsia"/>
          <w:b/>
          <w:sz w:val="32"/>
          <w:u w:val="single"/>
        </w:rPr>
        <w:t xml:space="preserve">杨广源 </w:t>
      </w:r>
      <w:r>
        <w:rPr>
          <w:rFonts w:hAnsi="宋体" w:hint="eastAsia"/>
          <w:b/>
          <w:sz w:val="32"/>
          <w:u w:val="single"/>
        </w:rPr>
        <w:t xml:space="preserve">       </w:t>
      </w:r>
      <w:r>
        <w:rPr>
          <w:rFonts w:hAnsi="宋体" w:hint="eastAsia"/>
          <w:b/>
          <w:sz w:val="32"/>
        </w:rPr>
        <w:t xml:space="preserve">      填  表  人</w:t>
      </w:r>
      <w:r>
        <w:rPr>
          <w:rFonts w:hAnsi="宋体"/>
          <w:b/>
          <w:sz w:val="32"/>
          <w:u w:val="single"/>
        </w:rPr>
        <w:t xml:space="preserve">        </w:t>
      </w:r>
      <w:r>
        <w:rPr>
          <w:rFonts w:hAnsi="宋体" w:hint="eastAsia"/>
          <w:b/>
          <w:sz w:val="32"/>
          <w:u w:val="single"/>
        </w:rPr>
        <w:t xml:space="preserve">   </w:t>
      </w:r>
      <w:r w:rsidR="00F62451">
        <w:rPr>
          <w:rFonts w:hAnsi="宋体" w:hint="eastAsia"/>
          <w:b/>
          <w:sz w:val="32"/>
          <w:u w:val="single"/>
        </w:rPr>
        <w:t>李子</w:t>
      </w:r>
      <w:proofErr w:type="gramStart"/>
      <w:r w:rsidR="00F62451">
        <w:rPr>
          <w:rFonts w:hAnsi="宋体" w:hint="eastAsia"/>
          <w:b/>
          <w:sz w:val="32"/>
          <w:u w:val="single"/>
        </w:rPr>
        <w:t>鑫</w:t>
      </w:r>
      <w:proofErr w:type="gramEnd"/>
      <w:r>
        <w:rPr>
          <w:rFonts w:hAnsi="宋体" w:hint="eastAsia"/>
          <w:b/>
          <w:sz w:val="32"/>
          <w:u w:val="single"/>
        </w:rPr>
        <w:t xml:space="preserve">                     </w:t>
      </w:r>
      <w:r>
        <w:rPr>
          <w:rFonts w:hAnsi="宋体" w:hint="eastAsia"/>
          <w:b/>
          <w:sz w:val="32"/>
        </w:rPr>
        <w:t xml:space="preserve"> </w:t>
      </w:r>
    </w:p>
    <w:p w:rsidR="004C0E8F" w:rsidRDefault="004C0E8F">
      <w:pPr>
        <w:pStyle w:val="a4"/>
        <w:tabs>
          <w:tab w:val="left" w:pos="5940"/>
        </w:tabs>
        <w:snapToGrid w:val="0"/>
        <w:ind w:right="-1145"/>
        <w:rPr>
          <w:rFonts w:hAnsi="宋体"/>
          <w:b/>
          <w:sz w:val="32"/>
        </w:rPr>
      </w:pPr>
    </w:p>
    <w:p w:rsidR="004C0E8F" w:rsidRDefault="004C0E8F">
      <w:pPr>
        <w:pStyle w:val="a4"/>
        <w:tabs>
          <w:tab w:val="left" w:pos="5940"/>
        </w:tabs>
        <w:snapToGrid w:val="0"/>
        <w:ind w:right="-1145"/>
        <w:rPr>
          <w:rFonts w:hAnsi="宋体"/>
          <w:b/>
          <w:sz w:val="32"/>
        </w:rPr>
      </w:pPr>
      <w:r>
        <w:rPr>
          <w:rFonts w:hAnsi="宋体" w:hint="eastAsia"/>
          <w:b/>
          <w:sz w:val="32"/>
        </w:rPr>
        <w:t xml:space="preserve">申报时段 </w:t>
      </w:r>
      <w:r>
        <w:rPr>
          <w:rFonts w:hAnsi="宋体"/>
          <w:b/>
          <w:sz w:val="32"/>
          <w:u w:val="single"/>
        </w:rPr>
        <w:t xml:space="preserve"> </w:t>
      </w:r>
      <w:r w:rsidR="00441A56">
        <w:rPr>
          <w:rFonts w:hAnsi="宋体" w:hint="eastAsia"/>
          <w:b/>
          <w:sz w:val="32"/>
          <w:u w:val="single"/>
        </w:rPr>
        <w:t>2018</w:t>
      </w:r>
      <w:r>
        <w:rPr>
          <w:rFonts w:hAnsi="宋体"/>
          <w:b/>
          <w:sz w:val="32"/>
          <w:u w:val="single"/>
        </w:rPr>
        <w:t xml:space="preserve"> </w:t>
      </w:r>
      <w:r>
        <w:rPr>
          <w:rFonts w:hAnsi="宋体" w:hint="eastAsia"/>
          <w:b/>
          <w:sz w:val="32"/>
        </w:rPr>
        <w:t>年</w:t>
      </w:r>
      <w:r>
        <w:rPr>
          <w:rFonts w:hAnsi="宋体"/>
          <w:b/>
          <w:sz w:val="32"/>
          <w:u w:val="single"/>
        </w:rPr>
        <w:t xml:space="preserve">  </w:t>
      </w:r>
      <w:r w:rsidR="007C419B">
        <w:rPr>
          <w:rFonts w:hAnsi="宋体" w:hint="eastAsia"/>
          <w:b/>
          <w:sz w:val="32"/>
          <w:u w:val="single"/>
        </w:rPr>
        <w:t>4</w:t>
      </w:r>
      <w:r w:rsidR="00441A56">
        <w:rPr>
          <w:rFonts w:hAnsi="宋体" w:hint="eastAsia"/>
          <w:b/>
          <w:sz w:val="32"/>
          <w:u w:val="single"/>
        </w:rPr>
        <w:t xml:space="preserve"> </w:t>
      </w:r>
      <w:r>
        <w:rPr>
          <w:rFonts w:hAnsi="宋体" w:hint="eastAsia"/>
          <w:b/>
          <w:sz w:val="32"/>
          <w:u w:val="single"/>
        </w:rPr>
        <w:t xml:space="preserve"> </w:t>
      </w:r>
      <w:r>
        <w:rPr>
          <w:rFonts w:hAnsi="宋体" w:hint="eastAsia"/>
          <w:b/>
          <w:sz w:val="32"/>
        </w:rPr>
        <w:t>月至</w:t>
      </w:r>
      <w:r>
        <w:rPr>
          <w:rFonts w:hAnsi="宋体"/>
          <w:b/>
          <w:sz w:val="32"/>
          <w:u w:val="single"/>
        </w:rPr>
        <w:t xml:space="preserve">  </w:t>
      </w:r>
      <w:r w:rsidR="00E0161F">
        <w:rPr>
          <w:rFonts w:hAnsi="宋体" w:hint="eastAsia"/>
          <w:b/>
          <w:sz w:val="32"/>
          <w:u w:val="single"/>
        </w:rPr>
        <w:t>201</w:t>
      </w:r>
      <w:r w:rsidR="00441A56">
        <w:rPr>
          <w:rFonts w:hAnsi="宋体" w:hint="eastAsia"/>
          <w:b/>
          <w:sz w:val="32"/>
          <w:u w:val="single"/>
        </w:rPr>
        <w:t>8</w:t>
      </w:r>
      <w:r>
        <w:rPr>
          <w:rFonts w:hAnsi="宋体" w:hint="eastAsia"/>
          <w:b/>
          <w:sz w:val="32"/>
        </w:rPr>
        <w:t>年</w:t>
      </w:r>
      <w:r>
        <w:rPr>
          <w:rFonts w:hAnsi="宋体"/>
          <w:b/>
          <w:sz w:val="32"/>
          <w:u w:val="single"/>
        </w:rPr>
        <w:t xml:space="preserve">  </w:t>
      </w:r>
      <w:r w:rsidR="007C419B">
        <w:rPr>
          <w:rFonts w:hAnsi="宋体" w:hint="eastAsia"/>
          <w:b/>
          <w:sz w:val="32"/>
          <w:u w:val="single"/>
        </w:rPr>
        <w:t>6</w:t>
      </w:r>
      <w:r w:rsidR="00441A56">
        <w:rPr>
          <w:rFonts w:hAnsi="宋体" w:hint="eastAsia"/>
          <w:b/>
          <w:sz w:val="32"/>
          <w:u w:val="single"/>
        </w:rPr>
        <w:t xml:space="preserve"> </w:t>
      </w:r>
      <w:r>
        <w:rPr>
          <w:rFonts w:hAnsi="宋体"/>
          <w:b/>
          <w:sz w:val="32"/>
          <w:u w:val="single"/>
        </w:rPr>
        <w:t xml:space="preserve"> </w:t>
      </w:r>
      <w:r>
        <w:rPr>
          <w:rFonts w:hAnsi="宋体" w:hint="eastAsia"/>
          <w:b/>
          <w:sz w:val="32"/>
        </w:rPr>
        <w:t>月      报 出</w:t>
      </w:r>
      <w:r>
        <w:rPr>
          <w:rFonts w:hAnsi="宋体"/>
          <w:b/>
          <w:sz w:val="32"/>
        </w:rPr>
        <w:t xml:space="preserve"> </w:t>
      </w:r>
      <w:r>
        <w:rPr>
          <w:rFonts w:hAnsi="宋体" w:hint="eastAsia"/>
          <w:b/>
          <w:sz w:val="32"/>
        </w:rPr>
        <w:t>日</w:t>
      </w:r>
      <w:r>
        <w:rPr>
          <w:rFonts w:hAnsi="宋体"/>
          <w:b/>
          <w:sz w:val="32"/>
        </w:rPr>
        <w:t xml:space="preserve"> </w:t>
      </w:r>
      <w:r>
        <w:rPr>
          <w:rFonts w:hAnsi="宋体" w:hint="eastAsia"/>
          <w:b/>
          <w:sz w:val="32"/>
        </w:rPr>
        <w:t>期</w:t>
      </w:r>
      <w:r>
        <w:rPr>
          <w:rFonts w:hAnsi="宋体"/>
          <w:b/>
          <w:sz w:val="32"/>
        </w:rPr>
        <w:t xml:space="preserve"> </w:t>
      </w:r>
      <w:r>
        <w:rPr>
          <w:rFonts w:hAnsi="宋体"/>
          <w:b/>
          <w:sz w:val="32"/>
          <w:u w:val="single"/>
        </w:rPr>
        <w:t xml:space="preserve"> </w:t>
      </w:r>
      <w:r w:rsidR="00E0161F">
        <w:rPr>
          <w:rFonts w:hAnsi="宋体" w:hint="eastAsia"/>
          <w:b/>
          <w:sz w:val="32"/>
          <w:u w:val="single"/>
        </w:rPr>
        <w:t>201</w:t>
      </w:r>
      <w:r w:rsidR="00F62451">
        <w:rPr>
          <w:rFonts w:hAnsi="宋体" w:hint="eastAsia"/>
          <w:b/>
          <w:sz w:val="32"/>
          <w:u w:val="single"/>
        </w:rPr>
        <w:t>8</w:t>
      </w:r>
      <w:r>
        <w:rPr>
          <w:rFonts w:hAnsi="宋体"/>
          <w:b/>
          <w:sz w:val="32"/>
          <w:u w:val="single"/>
        </w:rPr>
        <w:t xml:space="preserve">   </w:t>
      </w:r>
      <w:r>
        <w:rPr>
          <w:rFonts w:hAnsi="宋体" w:hint="eastAsia"/>
          <w:b/>
          <w:sz w:val="32"/>
        </w:rPr>
        <w:t>年</w:t>
      </w:r>
      <w:r>
        <w:rPr>
          <w:rFonts w:hAnsi="宋体"/>
          <w:b/>
          <w:sz w:val="32"/>
          <w:u w:val="single"/>
        </w:rPr>
        <w:t xml:space="preserve">   </w:t>
      </w:r>
      <w:r w:rsidR="007C419B">
        <w:rPr>
          <w:rFonts w:hAnsi="宋体" w:hint="eastAsia"/>
          <w:b/>
          <w:sz w:val="32"/>
          <w:u w:val="single"/>
        </w:rPr>
        <w:t>6</w:t>
      </w:r>
      <w:r w:rsidR="00FD0FA9">
        <w:rPr>
          <w:rFonts w:hAnsi="宋体" w:hint="eastAsia"/>
          <w:b/>
          <w:sz w:val="32"/>
          <w:u w:val="single"/>
        </w:rPr>
        <w:t xml:space="preserve">  </w:t>
      </w:r>
      <w:r>
        <w:rPr>
          <w:rFonts w:hAnsi="宋体" w:hint="eastAsia"/>
          <w:b/>
          <w:sz w:val="32"/>
          <w:u w:val="single"/>
        </w:rPr>
        <w:t xml:space="preserve">  </w:t>
      </w:r>
      <w:r>
        <w:rPr>
          <w:rFonts w:hAnsi="宋体" w:hint="eastAsia"/>
          <w:b/>
          <w:sz w:val="32"/>
        </w:rPr>
        <w:t>月</w:t>
      </w:r>
      <w:r>
        <w:rPr>
          <w:rFonts w:hAnsi="宋体"/>
          <w:b/>
          <w:sz w:val="32"/>
          <w:u w:val="single"/>
        </w:rPr>
        <w:t xml:space="preserve">  </w:t>
      </w:r>
      <w:r w:rsidR="007C419B">
        <w:rPr>
          <w:rFonts w:hAnsi="宋体" w:hint="eastAsia"/>
          <w:b/>
          <w:sz w:val="32"/>
          <w:u w:val="single"/>
        </w:rPr>
        <w:t>4</w:t>
      </w:r>
      <w:r>
        <w:rPr>
          <w:rFonts w:hAnsi="宋体"/>
          <w:b/>
          <w:sz w:val="32"/>
          <w:u w:val="single"/>
        </w:rPr>
        <w:t xml:space="preserve"> </w:t>
      </w:r>
      <w:r>
        <w:rPr>
          <w:rFonts w:hAnsi="宋体" w:hint="eastAsia"/>
          <w:b/>
          <w:sz w:val="32"/>
          <w:u w:val="single"/>
        </w:rPr>
        <w:t xml:space="preserve"> </w:t>
      </w:r>
      <w:r>
        <w:rPr>
          <w:rFonts w:hAnsi="宋体" w:hint="eastAsia"/>
          <w:b/>
          <w:sz w:val="32"/>
        </w:rPr>
        <w:t>日</w:t>
      </w:r>
    </w:p>
    <w:p w:rsidR="004C0E8F" w:rsidRDefault="004C0E8F">
      <w:pPr>
        <w:rPr>
          <w:b/>
          <w:sz w:val="28"/>
        </w:rPr>
      </w:pPr>
    </w:p>
    <w:p w:rsidR="004C0E8F" w:rsidRDefault="004C0E8F">
      <w:pPr>
        <w:jc w:val="center"/>
        <w:rPr>
          <w:b/>
          <w:sz w:val="28"/>
        </w:rPr>
      </w:pPr>
      <w:r>
        <w:rPr>
          <w:rFonts w:hint="eastAsia"/>
          <w:b/>
          <w:sz w:val="28"/>
        </w:rPr>
        <w:t>环境保护部</w:t>
      </w:r>
      <w:r>
        <w:rPr>
          <w:rFonts w:hint="eastAsia"/>
          <w:b/>
          <w:sz w:val="28"/>
        </w:rPr>
        <w:t xml:space="preserve">  </w:t>
      </w:r>
      <w:r>
        <w:rPr>
          <w:rFonts w:hint="eastAsia"/>
          <w:b/>
          <w:sz w:val="28"/>
        </w:rPr>
        <w:t>制</w:t>
      </w:r>
    </w:p>
    <w:p w:rsidR="004C0E8F" w:rsidRDefault="004C0E8F">
      <w:pPr>
        <w:snapToGrid w:val="0"/>
        <w:jc w:val="center"/>
        <w:rPr>
          <w:rFonts w:ascii="宋体" w:hAnsi="宋体"/>
          <w:b/>
          <w:sz w:val="36"/>
        </w:rPr>
      </w:pPr>
    </w:p>
    <w:p w:rsidR="004C0E8F" w:rsidRDefault="004C0E8F">
      <w:pPr>
        <w:snapToGrid w:val="0"/>
        <w:jc w:val="center"/>
        <w:rPr>
          <w:rFonts w:ascii="宋体" w:hAnsi="宋体"/>
          <w:b/>
          <w:sz w:val="36"/>
        </w:rPr>
      </w:pPr>
    </w:p>
    <w:p w:rsidR="004C0E8F" w:rsidRDefault="004C0E8F">
      <w:pPr>
        <w:snapToGrid w:val="0"/>
        <w:jc w:val="center"/>
        <w:rPr>
          <w:rFonts w:ascii="宋体" w:hAnsi="宋体"/>
          <w:b/>
          <w:sz w:val="36"/>
        </w:rPr>
      </w:pPr>
      <w:r>
        <w:rPr>
          <w:rFonts w:ascii="宋体" w:hAnsi="宋体" w:hint="eastAsia"/>
          <w:b/>
          <w:sz w:val="36"/>
        </w:rPr>
        <w:t>填报要求</w:t>
      </w:r>
    </w:p>
    <w:p w:rsidR="004C0E8F" w:rsidRDefault="004C0E8F">
      <w:pPr>
        <w:numPr>
          <w:ilvl w:val="0"/>
          <w:numId w:val="1"/>
        </w:numPr>
        <w:snapToGrid w:val="0"/>
        <w:spacing w:line="276" w:lineRule="auto"/>
        <w:ind w:left="0" w:firstLineChars="177" w:firstLine="425"/>
        <w:rPr>
          <w:rFonts w:ascii="宋体" w:hAnsi="宋体"/>
          <w:sz w:val="24"/>
        </w:rPr>
      </w:pPr>
      <w:r>
        <w:rPr>
          <w:rFonts w:ascii="宋体" w:hAnsi="宋体" w:hint="eastAsia"/>
          <w:sz w:val="24"/>
        </w:rPr>
        <w:t>排污单位投入生产、经营或运行（含试生产、试营业、试运行）后，按月或按季度实际排放情况填写《排放污染物动态申报表》，并根据要求按月</w:t>
      </w:r>
      <w:proofErr w:type="gramStart"/>
      <w:r>
        <w:rPr>
          <w:rFonts w:ascii="宋体" w:hAnsi="宋体" w:hint="eastAsia"/>
          <w:sz w:val="24"/>
        </w:rPr>
        <w:t>或季向环保</w:t>
      </w:r>
      <w:proofErr w:type="gramEnd"/>
      <w:r>
        <w:rPr>
          <w:rFonts w:ascii="宋体" w:hAnsi="宋体" w:hint="eastAsia"/>
          <w:sz w:val="24"/>
        </w:rPr>
        <w:t>主管部门申报。</w:t>
      </w:r>
    </w:p>
    <w:p w:rsidR="004C0E8F" w:rsidRDefault="004C0E8F">
      <w:pPr>
        <w:numPr>
          <w:ilvl w:val="0"/>
          <w:numId w:val="1"/>
        </w:numPr>
        <w:snapToGrid w:val="0"/>
        <w:spacing w:line="276" w:lineRule="auto"/>
        <w:ind w:left="0" w:firstLineChars="177" w:firstLine="425"/>
        <w:rPr>
          <w:rFonts w:ascii="宋体" w:hAnsi="宋体"/>
          <w:sz w:val="24"/>
        </w:rPr>
      </w:pPr>
      <w:r>
        <w:rPr>
          <w:rFonts w:ascii="宋体" w:hAnsi="宋体" w:hint="eastAsia"/>
          <w:sz w:val="24"/>
        </w:rPr>
        <w:t>本表须按“填报说明”如实规范填报，各项栏目不得空缺。如属于“无”、“零”、“未检出”、“未测”、“不明”等，应用文字注明；《生产工艺示意图》可绘制后上传（word、jpg格式）；填报纸质报表的如内容较多可另附页。</w:t>
      </w:r>
    </w:p>
    <w:p w:rsidR="004C0E8F" w:rsidRDefault="004C0E8F">
      <w:pPr>
        <w:numPr>
          <w:ilvl w:val="0"/>
          <w:numId w:val="1"/>
        </w:numPr>
        <w:snapToGrid w:val="0"/>
        <w:spacing w:line="276" w:lineRule="auto"/>
        <w:ind w:left="0" w:firstLineChars="177" w:firstLine="425"/>
        <w:rPr>
          <w:rFonts w:ascii="宋体" w:hAnsi="宋体"/>
          <w:sz w:val="24"/>
        </w:rPr>
      </w:pPr>
      <w:r>
        <w:rPr>
          <w:rFonts w:ascii="宋体" w:hAnsi="宋体" w:hint="eastAsia"/>
          <w:sz w:val="24"/>
        </w:rPr>
        <w:t>本表中含有“□”的表项为系统选择项目，填报单位按系统给出的项目进行选择，填报纸质报表的单位根据实际情况填报。</w:t>
      </w:r>
    </w:p>
    <w:p w:rsidR="004C0E8F" w:rsidRDefault="004C0E8F">
      <w:pPr>
        <w:numPr>
          <w:ilvl w:val="0"/>
          <w:numId w:val="1"/>
        </w:numPr>
        <w:snapToGrid w:val="0"/>
        <w:spacing w:line="276" w:lineRule="auto"/>
        <w:ind w:left="0" w:firstLineChars="200" w:firstLine="480"/>
        <w:rPr>
          <w:rFonts w:ascii="宋体" w:hAnsi="宋体"/>
          <w:sz w:val="24"/>
        </w:rPr>
      </w:pPr>
      <w:r>
        <w:rPr>
          <w:rFonts w:hint="eastAsia"/>
          <w:sz w:val="24"/>
        </w:rPr>
        <w:t>排污申报需附以下相关材料：污染源监测报告单复印件、单位的用水情况单复印件、燃料检测单复印件、申报登记表格中需排污单位测算的数据应提供数据的计算说明、</w:t>
      </w:r>
      <w:r>
        <w:rPr>
          <w:rFonts w:ascii="宋体" w:hAnsi="宋体" w:hint="eastAsia"/>
          <w:sz w:val="24"/>
        </w:rPr>
        <w:t>有关的原辅材料购进、产品销售等情况资料、当年新增排放口情况说明以及其他需要补充的材料。</w:t>
      </w:r>
    </w:p>
    <w:p w:rsidR="004C0E8F" w:rsidRDefault="004C0E8F">
      <w:pPr>
        <w:snapToGrid w:val="0"/>
        <w:spacing w:line="276" w:lineRule="auto"/>
        <w:ind w:firstLineChars="200" w:firstLine="480"/>
        <w:rPr>
          <w:rFonts w:ascii="宋体" w:hAnsi="宋体"/>
          <w:sz w:val="24"/>
        </w:rPr>
      </w:pPr>
    </w:p>
    <w:p w:rsidR="004C0E8F" w:rsidRDefault="004C0E8F">
      <w:pPr>
        <w:snapToGrid w:val="0"/>
        <w:ind w:firstLineChars="200" w:firstLine="480"/>
        <w:rPr>
          <w:rFonts w:ascii="宋体" w:hAnsi="宋体"/>
          <w:sz w:val="24"/>
        </w:rPr>
      </w:pPr>
    </w:p>
    <w:p w:rsidR="004C0E8F" w:rsidRDefault="004C0E8F">
      <w:pPr>
        <w:snapToGrid w:val="0"/>
        <w:jc w:val="center"/>
        <w:rPr>
          <w:rFonts w:ascii="宋体" w:hAnsi="宋体"/>
          <w:b/>
          <w:sz w:val="36"/>
        </w:rPr>
      </w:pPr>
      <w:r>
        <w:rPr>
          <w:rFonts w:ascii="宋体" w:hAnsi="宋体" w:hint="eastAsia"/>
          <w:b/>
          <w:sz w:val="36"/>
        </w:rPr>
        <w:t>填报说明</w:t>
      </w:r>
    </w:p>
    <w:p w:rsidR="004C0E8F" w:rsidRDefault="004C0E8F">
      <w:pPr>
        <w:pStyle w:val="a8"/>
        <w:spacing w:line="276" w:lineRule="auto"/>
        <w:rPr>
          <w:rFonts w:ascii="宋体" w:hAnsi="宋体"/>
          <w:b/>
        </w:rPr>
      </w:pPr>
      <w:r>
        <w:rPr>
          <w:rFonts w:ascii="宋体" w:hAnsi="宋体"/>
          <w:b/>
        </w:rPr>
        <w:t>【</w:t>
      </w:r>
      <w:r>
        <w:rPr>
          <w:rFonts w:ascii="宋体" w:hAnsi="宋体" w:hint="eastAsia"/>
          <w:b/>
        </w:rPr>
        <w:t>表封</w:t>
      </w:r>
      <w:r>
        <w:rPr>
          <w:rFonts w:ascii="宋体" w:hAnsi="宋体"/>
          <w:b/>
        </w:rPr>
        <w:t>】</w:t>
      </w:r>
    </w:p>
    <w:p w:rsidR="004C0E8F" w:rsidRPr="00C86859" w:rsidRDefault="004C0E8F" w:rsidP="00C86859">
      <w:pPr>
        <w:rPr>
          <w:rFonts w:ascii="宋体" w:hAnsi="宋体"/>
          <w:sz w:val="24"/>
          <w:szCs w:val="24"/>
        </w:rPr>
      </w:pPr>
      <w:r w:rsidRPr="00C86859">
        <w:rPr>
          <w:rFonts w:ascii="宋体" w:hAnsi="宋体" w:hint="eastAsia"/>
          <w:sz w:val="24"/>
          <w:szCs w:val="24"/>
        </w:rPr>
        <w:t>1.[组织机构代码]：按照技术监督部门颁发的《组织机构代码证》上的代码填报，没有《组织机构代码证》的填报主要负责人的居民身份证号码。</w:t>
      </w:r>
    </w:p>
    <w:p w:rsidR="004C0E8F" w:rsidRPr="00C86859" w:rsidRDefault="004C0E8F" w:rsidP="00C86859">
      <w:pPr>
        <w:rPr>
          <w:rFonts w:ascii="宋体" w:hAnsi="宋体"/>
          <w:sz w:val="24"/>
          <w:szCs w:val="24"/>
        </w:rPr>
      </w:pPr>
      <w:r w:rsidRPr="00C86859">
        <w:rPr>
          <w:rFonts w:ascii="宋体" w:hAnsi="宋体" w:hint="eastAsia"/>
          <w:sz w:val="24"/>
          <w:szCs w:val="24"/>
        </w:rPr>
        <w:t>2.[单位名称]：按法人登记或工商行政管理部门核准的名称填报。单位名称应与单位公章所使用的名称一致。</w:t>
      </w:r>
    </w:p>
    <w:p w:rsidR="004C0E8F" w:rsidRPr="00C86859" w:rsidRDefault="004C0E8F" w:rsidP="00C86859">
      <w:pPr>
        <w:rPr>
          <w:rFonts w:ascii="宋体" w:hAnsi="宋体"/>
          <w:sz w:val="24"/>
          <w:szCs w:val="24"/>
        </w:rPr>
      </w:pPr>
      <w:r w:rsidRPr="00C86859">
        <w:rPr>
          <w:rFonts w:ascii="宋体" w:hAnsi="宋体" w:hint="eastAsia"/>
          <w:sz w:val="24"/>
          <w:szCs w:val="24"/>
        </w:rPr>
        <w:t>3.[法定代表人]：由《法人单位代码证书》中的法定代表人签章认可。没有法定代表人的，由单位实际负责人签章认可。</w:t>
      </w:r>
    </w:p>
    <w:p w:rsidR="004C0E8F" w:rsidRPr="00C86859" w:rsidRDefault="004C0E8F" w:rsidP="00C86859">
      <w:pPr>
        <w:rPr>
          <w:rFonts w:ascii="宋体" w:hAnsi="宋体"/>
          <w:sz w:val="24"/>
          <w:szCs w:val="24"/>
        </w:rPr>
      </w:pPr>
      <w:r w:rsidRPr="00C86859">
        <w:rPr>
          <w:rFonts w:ascii="宋体" w:hAnsi="宋体" w:hint="eastAsia"/>
          <w:sz w:val="24"/>
          <w:szCs w:val="24"/>
        </w:rPr>
        <w:t>4.[填表人]：由填报报表的人员签名。</w:t>
      </w:r>
    </w:p>
    <w:p w:rsidR="004C0E8F" w:rsidRPr="00C86859" w:rsidRDefault="004C0E8F" w:rsidP="00C86859">
      <w:pPr>
        <w:rPr>
          <w:rFonts w:ascii="宋体" w:hAnsi="宋体"/>
          <w:sz w:val="24"/>
          <w:szCs w:val="24"/>
        </w:rPr>
      </w:pPr>
      <w:r w:rsidRPr="00C86859">
        <w:rPr>
          <w:rFonts w:ascii="宋体" w:hAnsi="宋体" w:hint="eastAsia"/>
          <w:sz w:val="24"/>
          <w:szCs w:val="24"/>
        </w:rPr>
        <w:t>5.[行政区划代码]：为排污者所属辖区的行政区划代码，填报单位在系统列表中选择。填报纸质报表的前六位按《中华人民共和国行政区代码》（GB</w:t>
      </w:r>
      <w:r w:rsidRPr="00C86859">
        <w:rPr>
          <w:rFonts w:ascii="宋体" w:hAnsi="宋体"/>
          <w:sz w:val="24"/>
          <w:szCs w:val="24"/>
        </w:rPr>
        <w:t>/T</w:t>
      </w:r>
      <w:r w:rsidRPr="00C86859">
        <w:rPr>
          <w:rFonts w:ascii="宋体" w:hAnsi="宋体" w:hint="eastAsia"/>
          <w:sz w:val="24"/>
          <w:szCs w:val="24"/>
        </w:rPr>
        <w:t xml:space="preserve"> 2260）规定填报，后三位按《县以下行政区划代码编制规则》（GB/T</w:t>
      </w:r>
      <w:r w:rsidRPr="00C86859">
        <w:rPr>
          <w:rFonts w:ascii="宋体" w:hAnsi="宋体"/>
          <w:sz w:val="24"/>
          <w:szCs w:val="24"/>
        </w:rPr>
        <w:t xml:space="preserve"> </w:t>
      </w:r>
      <w:r w:rsidRPr="00C86859">
        <w:rPr>
          <w:rFonts w:ascii="宋体" w:hAnsi="宋体" w:hint="eastAsia"/>
          <w:sz w:val="24"/>
          <w:szCs w:val="24"/>
        </w:rPr>
        <w:t>10114）规定填报，没有县以下行政区划代码标准的后三位填报000。</w:t>
      </w:r>
    </w:p>
    <w:p w:rsidR="004C0E8F" w:rsidRPr="00C86859" w:rsidRDefault="004C0E8F" w:rsidP="00C86859">
      <w:pPr>
        <w:rPr>
          <w:rFonts w:ascii="宋体" w:hAnsi="宋体"/>
          <w:b/>
          <w:sz w:val="24"/>
          <w:szCs w:val="24"/>
        </w:rPr>
      </w:pPr>
      <w:r w:rsidRPr="00C86859">
        <w:rPr>
          <w:rFonts w:ascii="宋体" w:hAnsi="宋体" w:hint="eastAsia"/>
          <w:sz w:val="24"/>
          <w:szCs w:val="24"/>
        </w:rPr>
        <w:t>6.[报出日期]：填报报表报出日期。</w:t>
      </w:r>
    </w:p>
    <w:p w:rsidR="004C0E8F" w:rsidRDefault="004C0E8F">
      <w:pPr>
        <w:jc w:val="center"/>
        <w:rPr>
          <w:b/>
        </w:rPr>
      </w:pPr>
    </w:p>
    <w:p w:rsidR="004C0E8F" w:rsidRDefault="004C0E8F">
      <w:pPr>
        <w:jc w:val="center"/>
        <w:rPr>
          <w:b/>
          <w:sz w:val="30"/>
        </w:rPr>
      </w:pPr>
    </w:p>
    <w:p w:rsidR="004C0E8F" w:rsidRDefault="004C0E8F">
      <w:pPr>
        <w:pStyle w:val="2"/>
        <w:rPr>
          <w:rFonts w:ascii="宋体" w:hAnsi="宋体"/>
          <w:sz w:val="28"/>
        </w:rPr>
      </w:pPr>
      <w:r>
        <w:rPr>
          <w:rFonts w:ascii="宋体" w:hAnsi="宋体" w:hint="eastAsia"/>
          <w:sz w:val="28"/>
        </w:rPr>
        <w:lastRenderedPageBreak/>
        <w:t>表1： 生产情况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
        <w:gridCol w:w="2340"/>
        <w:gridCol w:w="1785"/>
        <w:gridCol w:w="1479"/>
        <w:gridCol w:w="1134"/>
        <w:gridCol w:w="2277"/>
        <w:gridCol w:w="2010"/>
        <w:gridCol w:w="1808"/>
      </w:tblGrid>
      <w:tr w:rsidR="004C0E8F">
        <w:trPr>
          <w:trHeight w:val="586"/>
        </w:trPr>
        <w:tc>
          <w:tcPr>
            <w:tcW w:w="932" w:type="dxa"/>
            <w:vMerge w:val="restart"/>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主要产品产量</w:t>
            </w:r>
          </w:p>
        </w:tc>
        <w:tc>
          <w:tcPr>
            <w:tcW w:w="2340"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1.产品名称    </w:t>
            </w:r>
            <w:r w:rsidRPr="00C86859">
              <w:rPr>
                <w:rFonts w:ascii="宋体" w:hAnsi="宋体" w:hint="eastAsia"/>
                <w:color w:val="000000"/>
                <w:kern w:val="0"/>
                <w:sz w:val="24"/>
                <w:szCs w:val="24"/>
              </w:rPr>
              <w:t>□</w:t>
            </w:r>
          </w:p>
        </w:tc>
        <w:tc>
          <w:tcPr>
            <w:tcW w:w="1785"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2.计量单位  </w:t>
            </w:r>
            <w:r w:rsidRPr="00C86859">
              <w:rPr>
                <w:rFonts w:ascii="宋体" w:hAnsi="宋体" w:hint="eastAsia"/>
                <w:color w:val="000000"/>
                <w:kern w:val="0"/>
                <w:sz w:val="24"/>
                <w:szCs w:val="24"/>
              </w:rPr>
              <w:t>□</w:t>
            </w:r>
          </w:p>
        </w:tc>
        <w:tc>
          <w:tcPr>
            <w:tcW w:w="1479"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3.产 量  </w:t>
            </w:r>
            <w:r w:rsidRPr="00C86859">
              <w:rPr>
                <w:rFonts w:ascii="宋体" w:hAnsi="宋体" w:hint="eastAsia"/>
                <w:color w:val="000000"/>
                <w:kern w:val="0"/>
                <w:sz w:val="24"/>
                <w:szCs w:val="24"/>
              </w:rPr>
              <w:t>□</w:t>
            </w:r>
          </w:p>
        </w:tc>
        <w:tc>
          <w:tcPr>
            <w:tcW w:w="1134" w:type="dxa"/>
            <w:vMerge w:val="restart"/>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原辅材料</w:t>
            </w:r>
          </w:p>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用耗量</w:t>
            </w:r>
          </w:p>
        </w:tc>
        <w:tc>
          <w:tcPr>
            <w:tcW w:w="2277"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4.原辅材料名称  </w:t>
            </w:r>
            <w:r w:rsidRPr="00C86859">
              <w:rPr>
                <w:rFonts w:ascii="宋体" w:hAnsi="宋体" w:hint="eastAsia"/>
                <w:color w:val="000000"/>
                <w:kern w:val="0"/>
                <w:sz w:val="24"/>
                <w:szCs w:val="24"/>
              </w:rPr>
              <w:t>□</w:t>
            </w:r>
          </w:p>
        </w:tc>
        <w:tc>
          <w:tcPr>
            <w:tcW w:w="2010"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5.计量单位  </w:t>
            </w:r>
            <w:r w:rsidRPr="00C86859">
              <w:rPr>
                <w:rFonts w:ascii="宋体" w:hAnsi="宋体" w:hint="eastAsia"/>
                <w:color w:val="000000"/>
                <w:kern w:val="0"/>
                <w:sz w:val="24"/>
                <w:szCs w:val="24"/>
              </w:rPr>
              <w:t>□</w:t>
            </w:r>
          </w:p>
        </w:tc>
        <w:tc>
          <w:tcPr>
            <w:tcW w:w="1808" w:type="dxa"/>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6.用(耗)量</w:t>
            </w:r>
            <w:r w:rsidRPr="00C86859">
              <w:rPr>
                <w:rFonts w:ascii="宋体" w:hAnsi="宋体" w:hint="eastAsia"/>
                <w:kern w:val="0"/>
                <w:sz w:val="24"/>
                <w:szCs w:val="24"/>
              </w:rPr>
              <w:t xml:space="preserve">  </w:t>
            </w:r>
            <w:r w:rsidRPr="00C86859">
              <w:rPr>
                <w:rFonts w:ascii="宋体" w:hAnsi="宋体" w:hint="eastAsia"/>
                <w:color w:val="000000"/>
                <w:kern w:val="0"/>
                <w:sz w:val="24"/>
                <w:szCs w:val="24"/>
              </w:rPr>
              <w:t>□</w:t>
            </w: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bl>
    <w:p w:rsidR="004C0E8F" w:rsidRDefault="004C0E8F"/>
    <w:tbl>
      <w:tblPr>
        <w:tblW w:w="0" w:type="auto"/>
        <w:tblInd w:w="93" w:type="dxa"/>
        <w:tblLayout w:type="fixed"/>
        <w:tblLook w:val="0000"/>
      </w:tblPr>
      <w:tblGrid>
        <w:gridCol w:w="2283"/>
        <w:gridCol w:w="3119"/>
        <w:gridCol w:w="2693"/>
        <w:gridCol w:w="1843"/>
        <w:gridCol w:w="1701"/>
        <w:gridCol w:w="2126"/>
      </w:tblGrid>
      <w:tr w:rsidR="004C0E8F">
        <w:trPr>
          <w:trHeight w:val="270"/>
        </w:trPr>
        <w:tc>
          <w:tcPr>
            <w:tcW w:w="11639" w:type="dxa"/>
            <w:gridSpan w:val="5"/>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用水量</w:t>
            </w:r>
          </w:p>
        </w:tc>
        <w:tc>
          <w:tcPr>
            <w:tcW w:w="2126" w:type="dxa"/>
            <w:tcBorders>
              <w:top w:val="single" w:sz="4" w:space="0" w:color="auto"/>
              <w:left w:val="nil"/>
              <w:bottom w:val="single" w:sz="4" w:space="0" w:color="auto"/>
              <w:right w:val="single" w:sz="4" w:space="0" w:color="auto"/>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用电量</w:t>
            </w:r>
          </w:p>
        </w:tc>
      </w:tr>
      <w:tr w:rsidR="004C0E8F">
        <w:trPr>
          <w:trHeight w:val="480"/>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用水类型</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7.用水总量（吨）</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8.其中重复用水量（吨）</w:t>
            </w:r>
          </w:p>
        </w:tc>
        <w:tc>
          <w:tcPr>
            <w:tcW w:w="3544" w:type="dxa"/>
            <w:gridSpan w:val="2"/>
            <w:tcBorders>
              <w:top w:val="nil"/>
              <w:left w:val="nil"/>
              <w:bottom w:val="single" w:sz="4" w:space="0" w:color="auto"/>
              <w:right w:val="nil"/>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9.用水来源</w:t>
            </w:r>
            <w:r w:rsidRPr="00C86859">
              <w:rPr>
                <w:rFonts w:ascii="宋体" w:hAnsi="宋体" w:hint="eastAsia"/>
                <w:kern w:val="0"/>
                <w:sz w:val="24"/>
                <w:szCs w:val="24"/>
              </w:rPr>
              <w:t xml:space="preserve">         </w:t>
            </w:r>
            <w:r w:rsidRPr="00C86859">
              <w:rPr>
                <w:rFonts w:ascii="宋体" w:hAnsi="宋体" w:hint="eastAsia"/>
                <w:color w:val="000000"/>
                <w:kern w:val="0"/>
                <w:sz w:val="24"/>
                <w:szCs w:val="24"/>
              </w:rPr>
              <w:t>□</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10.电(万千瓦时)</w:t>
            </w:r>
          </w:p>
        </w:tc>
      </w:tr>
      <w:tr w:rsidR="004C0E8F">
        <w:trPr>
          <w:trHeight w:val="405"/>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生产</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3544" w:type="dxa"/>
            <w:gridSpan w:val="2"/>
            <w:tcBorders>
              <w:top w:val="nil"/>
              <w:left w:val="nil"/>
              <w:bottom w:val="single" w:sz="4" w:space="0" w:color="auto"/>
              <w:right w:val="nil"/>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390"/>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生活</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3544" w:type="dxa"/>
            <w:gridSpan w:val="2"/>
            <w:tcBorders>
              <w:top w:val="nil"/>
              <w:left w:val="nil"/>
              <w:bottom w:val="single" w:sz="4" w:space="0" w:color="auto"/>
              <w:right w:val="nil"/>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405"/>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合计</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3544" w:type="dxa"/>
            <w:gridSpan w:val="2"/>
            <w:tcBorders>
              <w:top w:val="nil"/>
              <w:left w:val="nil"/>
              <w:bottom w:val="single" w:sz="4" w:space="0" w:color="auto"/>
              <w:right w:val="nil"/>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375"/>
        </w:trPr>
        <w:tc>
          <w:tcPr>
            <w:tcW w:w="13765" w:type="dxa"/>
            <w:gridSpan w:val="6"/>
            <w:tcBorders>
              <w:top w:val="single" w:sz="4" w:space="0" w:color="auto"/>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燃料</w:t>
            </w:r>
          </w:p>
        </w:tc>
      </w:tr>
      <w:tr w:rsidR="004C0E8F">
        <w:trPr>
          <w:trHeight w:val="480"/>
        </w:trPr>
        <w:tc>
          <w:tcPr>
            <w:tcW w:w="2283"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11.名称</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12.产地</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13.用量（吨/立方米）</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14.硫份(%)</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15.灰分(%)</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16.燃料热值(</w:t>
            </w:r>
            <w:proofErr w:type="gramStart"/>
            <w:r w:rsidRPr="00C86859">
              <w:rPr>
                <w:rFonts w:ascii="宋体" w:hAnsi="宋体" w:hint="eastAsia"/>
                <w:color w:val="000000"/>
                <w:kern w:val="0"/>
                <w:sz w:val="24"/>
                <w:szCs w:val="24"/>
              </w:rPr>
              <w:t>千卡)</w:t>
            </w:r>
            <w:proofErr w:type="gramEnd"/>
          </w:p>
        </w:tc>
      </w:tr>
      <w:tr w:rsidR="004C0E8F">
        <w:trPr>
          <w:trHeight w:val="457"/>
        </w:trPr>
        <w:tc>
          <w:tcPr>
            <w:tcW w:w="2283" w:type="dxa"/>
            <w:tcBorders>
              <w:top w:val="nil"/>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549"/>
        </w:trPr>
        <w:tc>
          <w:tcPr>
            <w:tcW w:w="2283" w:type="dxa"/>
            <w:tcBorders>
              <w:top w:val="nil"/>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570"/>
        </w:trPr>
        <w:tc>
          <w:tcPr>
            <w:tcW w:w="2283" w:type="dxa"/>
            <w:tcBorders>
              <w:top w:val="nil"/>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bl>
    <w:p w:rsidR="004C0E8F" w:rsidRDefault="004C0E8F">
      <w:pPr>
        <w:rPr>
          <w:b/>
          <w:sz w:val="24"/>
        </w:rPr>
      </w:pPr>
    </w:p>
    <w:p w:rsidR="004C0E8F" w:rsidRPr="00B4444E" w:rsidRDefault="004C0E8F">
      <w:pPr>
        <w:rPr>
          <w:rFonts w:ascii="宋体" w:hAnsi="宋体"/>
          <w:b/>
          <w:sz w:val="24"/>
          <w:szCs w:val="24"/>
        </w:rPr>
      </w:pPr>
      <w:r w:rsidRPr="00B4444E">
        <w:rPr>
          <w:rFonts w:ascii="宋体" w:hAnsi="宋体" w:hint="eastAsia"/>
          <w:b/>
          <w:sz w:val="24"/>
          <w:szCs w:val="24"/>
        </w:rPr>
        <w:t>填报说明:</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[1.产品名称、2.计量单位、4.原辅材料名称]：系统根据《排放污染物基本信息申报表》自动生成，纸质报表按《排放污染物基本信息申报表》相关内容填报。</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[3.产量]：指该产品当月实际生产量。</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[6.原辅材料用耗量]：指产品生产过程中消耗的主要原辅材料量（如有原料煤应填入）。</w:t>
      </w:r>
    </w:p>
    <w:p w:rsidR="004C0E8F" w:rsidRPr="00B4444E" w:rsidRDefault="004C0E8F" w:rsidP="00475B54">
      <w:pPr>
        <w:ind w:firstLineChars="200" w:firstLine="480"/>
        <w:rPr>
          <w:rFonts w:ascii="宋体" w:hAnsi="宋体"/>
          <w:sz w:val="24"/>
          <w:szCs w:val="24"/>
        </w:rPr>
      </w:pPr>
      <w:r w:rsidRPr="00B4444E">
        <w:rPr>
          <w:rFonts w:ascii="宋体" w:hAnsi="宋体" w:hint="eastAsia"/>
          <w:sz w:val="24"/>
          <w:szCs w:val="24"/>
        </w:rPr>
        <w:t>[7.用水总量]：指申报单位当月使用的新鲜用水量和重复用水量之</w:t>
      </w:r>
      <w:proofErr w:type="gramStart"/>
      <w:r w:rsidRPr="00B4444E">
        <w:rPr>
          <w:rFonts w:ascii="宋体" w:hAnsi="宋体" w:hint="eastAsia"/>
          <w:sz w:val="24"/>
          <w:szCs w:val="24"/>
        </w:rPr>
        <w:t>和</w:t>
      </w:r>
      <w:proofErr w:type="gramEnd"/>
      <w:r w:rsidRPr="00B4444E">
        <w:rPr>
          <w:rFonts w:ascii="宋体" w:hAnsi="宋体" w:hint="eastAsia"/>
          <w:sz w:val="24"/>
          <w:szCs w:val="24"/>
        </w:rPr>
        <w:t>。</w:t>
      </w:r>
    </w:p>
    <w:p w:rsidR="004C0E8F" w:rsidRPr="00B4444E" w:rsidRDefault="004C0E8F" w:rsidP="00475B54">
      <w:pPr>
        <w:ind w:firstLineChars="150" w:firstLine="360"/>
        <w:rPr>
          <w:rFonts w:ascii="宋体" w:hAnsi="宋体"/>
          <w:sz w:val="24"/>
          <w:szCs w:val="24"/>
        </w:rPr>
      </w:pPr>
      <w:r w:rsidRPr="00B4444E">
        <w:rPr>
          <w:rFonts w:ascii="宋体" w:hAnsi="宋体" w:hint="eastAsia"/>
          <w:sz w:val="24"/>
          <w:szCs w:val="24"/>
        </w:rPr>
        <w:t>[8.其中重复用水量]：指申报单位当月用水中重复再利用的用水量（</w:t>
      </w:r>
      <w:proofErr w:type="gramStart"/>
      <w:r w:rsidRPr="00B4444E">
        <w:rPr>
          <w:rFonts w:ascii="宋体" w:hAnsi="宋体" w:hint="eastAsia"/>
          <w:sz w:val="24"/>
          <w:szCs w:val="24"/>
        </w:rPr>
        <w:t>含经处理</w:t>
      </w:r>
      <w:proofErr w:type="gramEnd"/>
      <w:r w:rsidRPr="00B4444E">
        <w:rPr>
          <w:rFonts w:ascii="宋体" w:hAnsi="宋体" w:hint="eastAsia"/>
          <w:sz w:val="24"/>
          <w:szCs w:val="24"/>
        </w:rPr>
        <w:t>后回用量）。</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[9.用水来源]：指申报单位当月使用的水来源，自来水、地下水、地表水、其他水。</w:t>
      </w:r>
    </w:p>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Pr>
        <w:pStyle w:val="2"/>
        <w:rPr>
          <w:rFonts w:ascii="宋体" w:hAnsi="宋体"/>
          <w:sz w:val="28"/>
        </w:rPr>
      </w:pPr>
      <w:r>
        <w:rPr>
          <w:rFonts w:ascii="宋体" w:hAnsi="宋体" w:hint="eastAsia"/>
          <w:sz w:val="28"/>
        </w:rPr>
        <w:lastRenderedPageBreak/>
        <w:t>表2：废水污染物排放情况</w:t>
      </w:r>
    </w:p>
    <w:tbl>
      <w:tblPr>
        <w:tblW w:w="0" w:type="auto"/>
        <w:tblInd w:w="93" w:type="dxa"/>
        <w:tblLayout w:type="fixed"/>
        <w:tblLook w:val="0000"/>
      </w:tblPr>
      <w:tblGrid>
        <w:gridCol w:w="1858"/>
        <w:gridCol w:w="1559"/>
        <w:gridCol w:w="1843"/>
        <w:gridCol w:w="1843"/>
        <w:gridCol w:w="1559"/>
        <w:gridCol w:w="1843"/>
        <w:gridCol w:w="1701"/>
        <w:gridCol w:w="1559"/>
      </w:tblGrid>
      <w:tr w:rsidR="004C0E8F">
        <w:trPr>
          <w:trHeight w:val="789"/>
        </w:trPr>
        <w:tc>
          <w:tcPr>
            <w:tcW w:w="1858"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1.排放口名称 □</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E0161F">
            <w:pPr>
              <w:widowControl/>
              <w:jc w:val="center"/>
              <w:rPr>
                <w:rFonts w:ascii="宋体" w:hAnsi="宋体"/>
                <w:color w:val="000000"/>
                <w:kern w:val="0"/>
                <w:sz w:val="24"/>
                <w:szCs w:val="24"/>
              </w:rPr>
            </w:pPr>
            <w:r>
              <w:rPr>
                <w:rFonts w:ascii="宋体" w:hAnsi="宋体" w:hint="eastAsia"/>
                <w:color w:val="000000"/>
                <w:kern w:val="0"/>
                <w:sz w:val="18"/>
              </w:rPr>
              <w:t>中医医院正门</w:t>
            </w:r>
            <w:r w:rsidR="004C0E8F" w:rsidRPr="001C109B">
              <w:rPr>
                <w:rFonts w:ascii="宋体" w:hAnsi="宋体" w:hint="eastAsia"/>
                <w:color w:val="000000"/>
                <w:kern w:val="0"/>
                <w:sz w:val="24"/>
                <w:szCs w:val="24"/>
              </w:rPr>
              <w:t xml:space="preserve">　</w:t>
            </w:r>
          </w:p>
        </w:tc>
        <w:tc>
          <w:tcPr>
            <w:tcW w:w="1843"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2.排放口编号□</w:t>
            </w:r>
          </w:p>
        </w:tc>
        <w:tc>
          <w:tcPr>
            <w:tcW w:w="1843"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r w:rsidR="00E0161F">
              <w:rPr>
                <w:rFonts w:ascii="宋体" w:hAnsi="宋体" w:hint="eastAsia"/>
                <w:color w:val="000000"/>
                <w:kern w:val="0"/>
                <w:sz w:val="24"/>
                <w:szCs w:val="24"/>
              </w:rPr>
              <w:t>1#</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3.废水排放量       (吨)</w:t>
            </w:r>
          </w:p>
        </w:tc>
        <w:tc>
          <w:tcPr>
            <w:tcW w:w="1843" w:type="dxa"/>
            <w:tcBorders>
              <w:top w:val="single" w:sz="8" w:space="0" w:color="auto"/>
              <w:left w:val="nil"/>
              <w:bottom w:val="single" w:sz="4" w:space="0" w:color="auto"/>
              <w:right w:val="single" w:sz="4" w:space="0" w:color="auto"/>
            </w:tcBorders>
            <w:vAlign w:val="center"/>
          </w:tcPr>
          <w:p w:rsidR="004C0E8F" w:rsidRPr="001C109B" w:rsidRDefault="00BE1E61">
            <w:pPr>
              <w:widowControl/>
              <w:jc w:val="center"/>
              <w:rPr>
                <w:rFonts w:ascii="宋体" w:hAnsi="宋体"/>
                <w:color w:val="000000"/>
                <w:kern w:val="0"/>
                <w:sz w:val="24"/>
                <w:szCs w:val="24"/>
              </w:rPr>
            </w:pPr>
            <w:r>
              <w:rPr>
                <w:rFonts w:ascii="宋体" w:hAnsi="宋体" w:hint="eastAsia"/>
                <w:color w:val="000000"/>
                <w:kern w:val="0"/>
                <w:sz w:val="24"/>
                <w:szCs w:val="24"/>
              </w:rPr>
              <w:t>2646.6</w:t>
            </w:r>
          </w:p>
        </w:tc>
        <w:tc>
          <w:tcPr>
            <w:tcW w:w="1701"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4.数据来源</w:t>
            </w:r>
            <w:r w:rsidRPr="001C109B">
              <w:rPr>
                <w:rFonts w:ascii="宋体" w:hAnsi="宋体" w:hint="eastAsia"/>
                <w:kern w:val="0"/>
                <w:sz w:val="24"/>
                <w:szCs w:val="24"/>
              </w:rPr>
              <w:t xml:space="preserve"> </w:t>
            </w:r>
            <w:r w:rsidRPr="001C109B">
              <w:rPr>
                <w:rFonts w:ascii="宋体" w:hAnsi="宋体" w:hint="eastAsia"/>
                <w:color w:val="000000"/>
                <w:kern w:val="0"/>
                <w:sz w:val="24"/>
                <w:szCs w:val="24"/>
              </w:rPr>
              <w:t>□</w:t>
            </w:r>
          </w:p>
        </w:tc>
        <w:tc>
          <w:tcPr>
            <w:tcW w:w="1559" w:type="dxa"/>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r w:rsidR="00E0161F">
              <w:rPr>
                <w:rFonts w:ascii="宋体" w:hAnsi="宋体"/>
                <w:color w:val="000000"/>
                <w:kern w:val="0"/>
                <w:sz w:val="24"/>
                <w:szCs w:val="24"/>
              </w:rPr>
              <w:t>C</w:t>
            </w:r>
          </w:p>
        </w:tc>
      </w:tr>
      <w:tr w:rsidR="004C0E8F">
        <w:trPr>
          <w:trHeight w:val="696"/>
        </w:trPr>
        <w:tc>
          <w:tcPr>
            <w:tcW w:w="3417" w:type="dxa"/>
            <w:gridSpan w:val="2"/>
            <w:tcBorders>
              <w:top w:val="single" w:sz="4" w:space="0" w:color="auto"/>
              <w:left w:val="single" w:sz="8" w:space="0" w:color="auto"/>
              <w:bottom w:val="single" w:sz="4" w:space="0" w:color="000000"/>
              <w:right w:val="single" w:sz="4" w:space="0" w:color="auto"/>
            </w:tcBorders>
            <w:vAlign w:val="center"/>
          </w:tcPr>
          <w:p w:rsidR="004C0E8F" w:rsidRPr="001C109B" w:rsidRDefault="004C0E8F">
            <w:pPr>
              <w:widowControl/>
              <w:wordWrap w:val="0"/>
              <w:jc w:val="right"/>
              <w:rPr>
                <w:rFonts w:ascii="宋体" w:hAnsi="宋体"/>
                <w:color w:val="000000"/>
                <w:kern w:val="0"/>
                <w:sz w:val="24"/>
                <w:szCs w:val="24"/>
              </w:rPr>
            </w:pPr>
            <w:r w:rsidRPr="001C109B">
              <w:rPr>
                <w:rFonts w:ascii="宋体" w:hAnsi="宋体" w:hint="eastAsia"/>
                <w:color w:val="000000"/>
                <w:kern w:val="0"/>
                <w:sz w:val="24"/>
                <w:szCs w:val="24"/>
              </w:rPr>
              <w:t xml:space="preserve">5.污染物名称      </w:t>
            </w:r>
            <w:r w:rsidRPr="001C109B">
              <w:rPr>
                <w:rFonts w:ascii="宋体" w:hAnsi="宋体" w:hint="eastAsia"/>
                <w:kern w:val="0"/>
                <w:sz w:val="24"/>
                <w:szCs w:val="24"/>
              </w:rPr>
              <w:t xml:space="preserve">  </w:t>
            </w:r>
            <w:r w:rsidRPr="001C109B">
              <w:rPr>
                <w:rFonts w:ascii="宋体" w:hAnsi="宋体" w:hint="eastAsia"/>
                <w:color w:val="000000"/>
                <w:kern w:val="0"/>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jc w:val="center"/>
              <w:rPr>
                <w:rFonts w:ascii="宋体" w:hAnsi="宋体"/>
                <w:color w:val="000000"/>
                <w:kern w:val="0"/>
                <w:sz w:val="24"/>
                <w:szCs w:val="24"/>
              </w:rPr>
            </w:pPr>
            <w:r w:rsidRPr="001C109B">
              <w:rPr>
                <w:rFonts w:ascii="宋体" w:hAnsi="宋体" w:hint="eastAsia"/>
                <w:kern w:val="0"/>
                <w:sz w:val="24"/>
                <w:szCs w:val="24"/>
              </w:rPr>
              <w:t>6</w:t>
            </w:r>
            <w:r w:rsidRPr="001C109B">
              <w:rPr>
                <w:rFonts w:ascii="宋体" w:hAnsi="宋体" w:hint="eastAsia"/>
                <w:color w:val="000000"/>
                <w:kern w:val="0"/>
                <w:sz w:val="24"/>
                <w:szCs w:val="24"/>
              </w:rPr>
              <w:t>.执行标准值</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jc w:val="center"/>
              <w:rPr>
                <w:rFonts w:ascii="宋体" w:hAnsi="宋体"/>
                <w:color w:val="000000"/>
                <w:kern w:val="0"/>
                <w:sz w:val="24"/>
                <w:szCs w:val="24"/>
              </w:rPr>
            </w:pPr>
            <w:r w:rsidRPr="001C109B">
              <w:rPr>
                <w:rFonts w:ascii="宋体" w:hAnsi="宋体" w:hint="eastAsia"/>
                <w:color w:val="000000"/>
                <w:kern w:val="0"/>
                <w:sz w:val="24"/>
                <w:szCs w:val="24"/>
              </w:rPr>
              <w:t>7.排放浓度</w:t>
            </w:r>
          </w:p>
          <w:p w:rsidR="004C0E8F" w:rsidRPr="001C109B" w:rsidRDefault="004C0E8F">
            <w:pPr>
              <w:jc w:val="center"/>
              <w:rPr>
                <w:rFonts w:ascii="宋体" w:hAnsi="宋体"/>
                <w:color w:val="000000"/>
                <w:kern w:val="0"/>
                <w:sz w:val="24"/>
                <w:szCs w:val="24"/>
              </w:rPr>
            </w:pPr>
            <w:r w:rsidRPr="001C109B">
              <w:rPr>
                <w:rFonts w:ascii="宋体" w:hAnsi="宋体" w:hint="eastAsia"/>
                <w:color w:val="000000"/>
                <w:kern w:val="0"/>
                <w:sz w:val="24"/>
                <w:szCs w:val="24"/>
              </w:rPr>
              <w:t>(</w:t>
            </w:r>
            <w:proofErr w:type="gramStart"/>
            <w:r w:rsidRPr="001C109B">
              <w:rPr>
                <w:rFonts w:ascii="宋体" w:hAnsi="宋体" w:hint="eastAsia"/>
                <w:color w:val="000000"/>
                <w:kern w:val="0"/>
                <w:sz w:val="24"/>
                <w:szCs w:val="24"/>
              </w:rPr>
              <w:t>毫克/</w:t>
            </w:r>
            <w:proofErr w:type="gramEnd"/>
            <w:r w:rsidRPr="001C109B">
              <w:rPr>
                <w:rFonts w:ascii="宋体" w:hAnsi="宋体" w:hint="eastAsia"/>
                <w:color w:val="000000"/>
                <w:kern w:val="0"/>
                <w:sz w:val="24"/>
                <w:szCs w:val="24"/>
              </w:rPr>
              <w:t>升)</w:t>
            </w:r>
          </w:p>
        </w:tc>
        <w:tc>
          <w:tcPr>
            <w:tcW w:w="3402" w:type="dxa"/>
            <w:gridSpan w:val="2"/>
            <w:tcBorders>
              <w:top w:val="single" w:sz="4" w:space="0" w:color="auto"/>
              <w:left w:val="single" w:sz="4" w:space="0" w:color="auto"/>
              <w:bottom w:val="single" w:sz="4" w:space="0" w:color="000000"/>
              <w:right w:val="single" w:sz="4"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8.数据来源        </w:t>
            </w:r>
            <w:r w:rsidRPr="001C109B">
              <w:rPr>
                <w:rFonts w:ascii="宋体" w:hAnsi="宋体" w:hint="eastAsia"/>
                <w:kern w:val="0"/>
                <w:sz w:val="24"/>
                <w:szCs w:val="24"/>
              </w:rPr>
              <w:t xml:space="preserve">  </w:t>
            </w:r>
            <w:r w:rsidRPr="001C109B">
              <w:rPr>
                <w:rFonts w:ascii="宋体" w:hAnsi="宋体" w:hint="eastAsia"/>
                <w:color w:val="000000"/>
                <w:kern w:val="0"/>
                <w:sz w:val="24"/>
                <w:szCs w:val="24"/>
              </w:rPr>
              <w:t>□</w:t>
            </w:r>
          </w:p>
        </w:tc>
        <w:tc>
          <w:tcPr>
            <w:tcW w:w="3260" w:type="dxa"/>
            <w:gridSpan w:val="2"/>
            <w:tcBorders>
              <w:top w:val="single" w:sz="4" w:space="0" w:color="auto"/>
              <w:left w:val="single" w:sz="4" w:space="0" w:color="auto"/>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9.排放量(</w:t>
            </w:r>
            <w:proofErr w:type="gramStart"/>
            <w:r w:rsidRPr="001C109B">
              <w:rPr>
                <w:rFonts w:ascii="宋体" w:hAnsi="宋体" w:hint="eastAsia"/>
                <w:color w:val="000000"/>
                <w:kern w:val="0"/>
                <w:sz w:val="24"/>
                <w:szCs w:val="24"/>
              </w:rPr>
              <w:t>千克)</w:t>
            </w:r>
            <w:proofErr w:type="gramEnd"/>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(1)</w:t>
            </w:r>
            <w:r w:rsidR="00E0161F">
              <w:rPr>
                <w:rFonts w:ascii="宋体" w:hAnsi="宋体" w:hint="eastAsia"/>
                <w:color w:val="000000"/>
                <w:kern w:val="0"/>
                <w:sz w:val="24"/>
                <w:szCs w:val="24"/>
              </w:rPr>
              <w:t>医疗废水</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r w:rsidR="00E0161F">
              <w:rPr>
                <w:rFonts w:ascii="宋体" w:hAnsi="宋体"/>
                <w:color w:val="000000"/>
                <w:kern w:val="0"/>
                <w:sz w:val="24"/>
                <w:szCs w:val="24"/>
              </w:rPr>
              <w:t>C</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BE1E61">
            <w:pPr>
              <w:widowControl/>
              <w:jc w:val="center"/>
              <w:rPr>
                <w:rFonts w:ascii="宋体" w:hAnsi="宋体"/>
                <w:color w:val="000000"/>
                <w:kern w:val="0"/>
                <w:sz w:val="24"/>
                <w:szCs w:val="24"/>
              </w:rPr>
            </w:pPr>
            <w:r>
              <w:rPr>
                <w:rFonts w:ascii="宋体" w:hAnsi="宋体" w:hint="eastAsia"/>
                <w:color w:val="000000"/>
                <w:kern w:val="0"/>
                <w:sz w:val="24"/>
                <w:szCs w:val="24"/>
              </w:rPr>
              <w:t>13233</w:t>
            </w:r>
            <w:r w:rsidR="002C39D0">
              <w:rPr>
                <w:rFonts w:ascii="宋体" w:hAnsi="宋体" w:hint="eastAsia"/>
                <w:color w:val="000000"/>
                <w:kern w:val="0"/>
                <w:sz w:val="24"/>
                <w:szCs w:val="24"/>
              </w:rPr>
              <w:t>000</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bl>
    <w:p w:rsidR="004C0E8F" w:rsidRPr="001C109B" w:rsidRDefault="004C0E8F">
      <w:pPr>
        <w:rPr>
          <w:rFonts w:ascii="宋体" w:hAnsi="宋体"/>
          <w:sz w:val="24"/>
          <w:szCs w:val="24"/>
        </w:rPr>
      </w:pPr>
      <w:r w:rsidRPr="001C109B">
        <w:rPr>
          <w:rFonts w:ascii="宋体" w:hAnsi="宋体" w:hint="eastAsia"/>
          <w:sz w:val="24"/>
          <w:szCs w:val="24"/>
        </w:rPr>
        <w:t>备注：表内指标关系：第9项=第3项×第7项×10</w:t>
      </w:r>
      <w:r w:rsidRPr="001C109B">
        <w:rPr>
          <w:rFonts w:ascii="宋体" w:hAnsi="宋体" w:hint="eastAsia"/>
          <w:sz w:val="24"/>
          <w:szCs w:val="24"/>
          <w:vertAlign w:val="superscript"/>
        </w:rPr>
        <w:t>-3</w:t>
      </w:r>
      <w:r w:rsidRPr="001C109B">
        <w:rPr>
          <w:rFonts w:ascii="宋体" w:hAnsi="宋体" w:hint="eastAsia"/>
          <w:sz w:val="24"/>
          <w:szCs w:val="24"/>
        </w:rPr>
        <w:t xml:space="preserve"> </w:t>
      </w:r>
    </w:p>
    <w:p w:rsidR="004C0E8F" w:rsidRDefault="004C0E8F">
      <w:pPr>
        <w:pStyle w:val="a8"/>
        <w:rPr>
          <w:rFonts w:ascii="宋体" w:hAnsi="宋体"/>
          <w:b/>
          <w:sz w:val="24"/>
        </w:rPr>
      </w:pPr>
    </w:p>
    <w:p w:rsidR="004C0E8F" w:rsidRPr="001C109B" w:rsidRDefault="004C0E8F" w:rsidP="001C109B">
      <w:pPr>
        <w:rPr>
          <w:rFonts w:ascii="宋体" w:hAnsi="宋体"/>
          <w:sz w:val="24"/>
          <w:szCs w:val="24"/>
        </w:rPr>
      </w:pPr>
      <w:r w:rsidRPr="001C109B">
        <w:rPr>
          <w:rFonts w:ascii="宋体" w:hAnsi="宋体" w:hint="eastAsia"/>
          <w:sz w:val="24"/>
          <w:szCs w:val="24"/>
        </w:rPr>
        <w:t>填报说明：</w:t>
      </w:r>
    </w:p>
    <w:p w:rsidR="004C0E8F" w:rsidRPr="001C109B" w:rsidRDefault="004C0E8F" w:rsidP="001C109B">
      <w:pPr>
        <w:rPr>
          <w:rFonts w:ascii="宋体" w:hAnsi="宋体"/>
          <w:sz w:val="24"/>
          <w:szCs w:val="24"/>
        </w:rPr>
      </w:pPr>
      <w:r w:rsidRPr="001C109B">
        <w:rPr>
          <w:rFonts w:ascii="宋体" w:hAnsi="宋体" w:hint="eastAsia"/>
          <w:sz w:val="24"/>
          <w:szCs w:val="24"/>
        </w:rPr>
        <w:tab/>
        <w:t>[1.排放口名称、2.排放口编号]：系统选择项，系统根据《排放污染物基本信息申报表》自动生成，纸质报表按《排放污染物基本信息申报表》相关内容填报。有两个以上</w:t>
      </w:r>
      <w:proofErr w:type="gramStart"/>
      <w:r w:rsidRPr="001C109B">
        <w:rPr>
          <w:rFonts w:ascii="宋体" w:hAnsi="宋体" w:hint="eastAsia"/>
          <w:sz w:val="24"/>
          <w:szCs w:val="24"/>
        </w:rPr>
        <w:t>排放口需逐个</w:t>
      </w:r>
      <w:proofErr w:type="gramEnd"/>
      <w:r w:rsidRPr="001C109B">
        <w:rPr>
          <w:rFonts w:ascii="宋体" w:hAnsi="宋体" w:hint="eastAsia"/>
          <w:sz w:val="24"/>
          <w:szCs w:val="24"/>
        </w:rPr>
        <w:t>填报，总数量必须等于《排放污染物基本信息申报表》中废水排口数量。</w:t>
      </w:r>
    </w:p>
    <w:p w:rsidR="004C0E8F" w:rsidRPr="001C109B" w:rsidRDefault="004C0E8F" w:rsidP="001C109B">
      <w:pPr>
        <w:rPr>
          <w:rFonts w:ascii="宋体" w:hAnsi="宋体"/>
          <w:sz w:val="24"/>
          <w:szCs w:val="24"/>
        </w:rPr>
      </w:pPr>
      <w:r w:rsidRPr="001C109B">
        <w:rPr>
          <w:rFonts w:ascii="宋体" w:hAnsi="宋体" w:hint="eastAsia"/>
          <w:sz w:val="24"/>
          <w:szCs w:val="24"/>
        </w:rPr>
        <w:t>[3. 废水排放量]：按实际监测或物料衡算、排放系数法计算出的废水排放量。</w:t>
      </w:r>
    </w:p>
    <w:p w:rsidR="004C0E8F" w:rsidRPr="001C109B" w:rsidRDefault="004C0E8F" w:rsidP="001C109B">
      <w:pPr>
        <w:rPr>
          <w:rFonts w:ascii="宋体" w:hAnsi="宋体"/>
          <w:sz w:val="24"/>
          <w:szCs w:val="24"/>
        </w:rPr>
      </w:pPr>
      <w:r w:rsidRPr="001C109B">
        <w:rPr>
          <w:rFonts w:ascii="宋体" w:hAnsi="宋体" w:hint="eastAsia"/>
          <w:sz w:val="24"/>
          <w:szCs w:val="24"/>
        </w:rPr>
        <w:t>[4. 数据来源 8.数据来源]：A污染物自动监控仪器，B监督性监测，C自测，D物料衡算，E排放系数。</w:t>
      </w:r>
    </w:p>
    <w:p w:rsidR="004C0E8F" w:rsidRPr="001C109B" w:rsidRDefault="004C0E8F" w:rsidP="001C109B">
      <w:pPr>
        <w:rPr>
          <w:rFonts w:ascii="宋体" w:hAnsi="宋体"/>
          <w:sz w:val="24"/>
          <w:szCs w:val="24"/>
        </w:rPr>
      </w:pPr>
      <w:r w:rsidRPr="001C109B">
        <w:rPr>
          <w:rFonts w:ascii="宋体" w:hAnsi="宋体" w:hint="eastAsia"/>
          <w:sz w:val="24"/>
          <w:szCs w:val="24"/>
        </w:rPr>
        <w:t>[5.污染物名称]：系统选择项，系统根据《排放污染物基本信息申报表》自动生成，纸质报表按《排放污染物基本信息申报表》相关内容填报。</w:t>
      </w:r>
    </w:p>
    <w:p w:rsidR="004C0E8F" w:rsidRPr="001C109B" w:rsidRDefault="004C0E8F" w:rsidP="001C109B">
      <w:pPr>
        <w:rPr>
          <w:rFonts w:ascii="宋体" w:hAnsi="宋体"/>
          <w:sz w:val="24"/>
          <w:szCs w:val="24"/>
        </w:rPr>
      </w:pPr>
      <w:r w:rsidRPr="001C109B">
        <w:rPr>
          <w:rFonts w:ascii="宋体" w:hAnsi="宋体" w:hint="eastAsia"/>
          <w:sz w:val="24"/>
          <w:szCs w:val="24"/>
        </w:rPr>
        <w:t>[6.执行标准值]：指</w:t>
      </w:r>
      <w:proofErr w:type="gramStart"/>
      <w:r w:rsidRPr="001C109B">
        <w:rPr>
          <w:rFonts w:ascii="宋体" w:hAnsi="宋体" w:hint="eastAsia"/>
          <w:sz w:val="24"/>
          <w:szCs w:val="24"/>
        </w:rPr>
        <w:t>排放口某污染物</w:t>
      </w:r>
      <w:proofErr w:type="gramEnd"/>
      <w:r w:rsidRPr="001C109B">
        <w:rPr>
          <w:rFonts w:ascii="宋体" w:hAnsi="宋体" w:hint="eastAsia"/>
          <w:sz w:val="24"/>
          <w:szCs w:val="24"/>
        </w:rPr>
        <w:t>实际执行排放标准值。</w:t>
      </w:r>
    </w:p>
    <w:p w:rsidR="004C0E8F" w:rsidRDefault="004C0E8F" w:rsidP="001C109B">
      <w:r w:rsidRPr="001C109B">
        <w:rPr>
          <w:rFonts w:ascii="宋体" w:hAnsi="宋体" w:hint="eastAsia"/>
          <w:sz w:val="24"/>
          <w:szCs w:val="24"/>
        </w:rPr>
        <w:t>[7.排放浓度]：该污染物当月的实际排放浓度，采用自动监控方法的按规定方法修正后的月平均浓度填报。</w:t>
      </w:r>
    </w:p>
    <w:p w:rsidR="004C0E8F" w:rsidRDefault="004C0E8F">
      <w:pPr>
        <w:pStyle w:val="2"/>
        <w:spacing w:line="400" w:lineRule="exact"/>
        <w:rPr>
          <w:rFonts w:ascii="宋体" w:hAnsi="宋体"/>
          <w:sz w:val="28"/>
        </w:rPr>
      </w:pPr>
      <w:r>
        <w:rPr>
          <w:rFonts w:ascii="宋体" w:hAnsi="宋体" w:hint="eastAsia"/>
          <w:sz w:val="28"/>
        </w:rPr>
        <w:lastRenderedPageBreak/>
        <w:t>表3：废气污染物排放情况</w:t>
      </w:r>
    </w:p>
    <w:p w:rsidR="004C0E8F" w:rsidRDefault="004C0E8F">
      <w:pPr>
        <w:rPr>
          <w:rFonts w:ascii="宋体" w:hAnsi="宋体"/>
          <w:b/>
          <w:sz w:val="24"/>
        </w:rPr>
      </w:pPr>
      <w:r>
        <w:rPr>
          <w:rFonts w:ascii="宋体" w:hAnsi="宋体" w:hint="eastAsia"/>
          <w:b/>
          <w:sz w:val="24"/>
        </w:rPr>
        <w:t>（1）排放口</w:t>
      </w:r>
    </w:p>
    <w:p w:rsidR="004C0E8F" w:rsidRDefault="004C0E8F">
      <w:pPr>
        <w:rPr>
          <w:rFonts w:ascii="宋体" w:hAnsi="宋体"/>
          <w:b/>
          <w:sz w:val="24"/>
        </w:rPr>
      </w:pPr>
    </w:p>
    <w:tbl>
      <w:tblPr>
        <w:tblW w:w="0" w:type="auto"/>
        <w:tblInd w:w="108" w:type="dxa"/>
        <w:tblLayout w:type="fixed"/>
        <w:tblLook w:val="0000"/>
      </w:tblPr>
      <w:tblGrid>
        <w:gridCol w:w="1560"/>
        <w:gridCol w:w="1559"/>
        <w:gridCol w:w="992"/>
        <w:gridCol w:w="851"/>
        <w:gridCol w:w="1559"/>
        <w:gridCol w:w="992"/>
        <w:gridCol w:w="709"/>
        <w:gridCol w:w="425"/>
        <w:gridCol w:w="1134"/>
        <w:gridCol w:w="1244"/>
        <w:gridCol w:w="599"/>
        <w:gridCol w:w="1134"/>
        <w:gridCol w:w="1417"/>
      </w:tblGrid>
      <w:tr w:rsidR="004C0E8F">
        <w:trPr>
          <w:trHeight w:val="457"/>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1.排放口名称</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992"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2.排放口编号</w:t>
            </w:r>
          </w:p>
        </w:tc>
        <w:tc>
          <w:tcPr>
            <w:tcW w:w="851"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3.废气排放量(</w:t>
            </w:r>
            <w:proofErr w:type="gramStart"/>
            <w:r w:rsidRPr="001C109B">
              <w:rPr>
                <w:rFonts w:ascii="宋体" w:hAnsi="宋体" w:hint="eastAsia"/>
                <w:color w:val="000000"/>
                <w:kern w:val="0"/>
                <w:sz w:val="18"/>
              </w:rPr>
              <w:t>万标立方米</w:t>
            </w:r>
            <w:proofErr w:type="gramEnd"/>
            <w:r w:rsidRPr="001C109B">
              <w:rPr>
                <w:rFonts w:ascii="宋体" w:hAnsi="宋体" w:hint="eastAsia"/>
                <w:color w:val="000000"/>
                <w:kern w:val="0"/>
                <w:sz w:val="18"/>
              </w:rPr>
              <w:t>)</w:t>
            </w:r>
          </w:p>
        </w:tc>
        <w:tc>
          <w:tcPr>
            <w:tcW w:w="992"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1134"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4.数据</w:t>
            </w:r>
          </w:p>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来源</w:t>
            </w:r>
          </w:p>
        </w:tc>
        <w:tc>
          <w:tcPr>
            <w:tcW w:w="1134"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1244"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5.排放时间(小时)</w:t>
            </w:r>
          </w:p>
        </w:tc>
        <w:tc>
          <w:tcPr>
            <w:tcW w:w="59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r w:rsidRPr="001C109B">
              <w:rPr>
                <w:rFonts w:ascii="宋体" w:hAnsi="宋体" w:hint="eastAsia"/>
                <w:color w:val="000000"/>
                <w:kern w:val="0"/>
                <w:sz w:val="18"/>
              </w:rPr>
              <w:t xml:space="preserve">　</w:t>
            </w:r>
          </w:p>
        </w:tc>
        <w:tc>
          <w:tcPr>
            <w:tcW w:w="1134"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6.林格曼黑度(级)</w:t>
            </w:r>
          </w:p>
        </w:tc>
        <w:tc>
          <w:tcPr>
            <w:tcW w:w="1417" w:type="dxa"/>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0 □1 □2 □</w:t>
            </w:r>
          </w:p>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3 □4 □5 □</w:t>
            </w:r>
          </w:p>
        </w:tc>
      </w:tr>
      <w:tr w:rsidR="004C0E8F">
        <w:trPr>
          <w:trHeight w:val="239"/>
        </w:trPr>
        <w:tc>
          <w:tcPr>
            <w:tcW w:w="1560" w:type="dxa"/>
            <w:vMerge w:val="restart"/>
            <w:tcBorders>
              <w:top w:val="single" w:sz="8" w:space="0" w:color="auto"/>
              <w:left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7.污染物名称</w:t>
            </w:r>
          </w:p>
        </w:tc>
        <w:tc>
          <w:tcPr>
            <w:tcW w:w="4961" w:type="dxa"/>
            <w:gridSpan w:val="4"/>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排放浓度(</w:t>
            </w:r>
            <w:proofErr w:type="gramStart"/>
            <w:r w:rsidRPr="001C109B">
              <w:rPr>
                <w:rFonts w:ascii="宋体" w:hAnsi="宋体" w:hint="eastAsia"/>
                <w:color w:val="000000"/>
                <w:kern w:val="0"/>
                <w:sz w:val="18"/>
              </w:rPr>
              <w:t>毫克/</w:t>
            </w:r>
            <w:proofErr w:type="gramEnd"/>
            <w:r w:rsidRPr="001C109B">
              <w:rPr>
                <w:rFonts w:ascii="宋体" w:hAnsi="宋体" w:hint="eastAsia"/>
                <w:color w:val="000000"/>
                <w:kern w:val="0"/>
                <w:sz w:val="18"/>
              </w:rPr>
              <w:t>立方米)</w:t>
            </w:r>
          </w:p>
        </w:tc>
        <w:tc>
          <w:tcPr>
            <w:tcW w:w="3260" w:type="dxa"/>
            <w:gridSpan w:val="4"/>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排放速率(</w:t>
            </w:r>
            <w:proofErr w:type="gramStart"/>
            <w:r w:rsidRPr="001C109B">
              <w:rPr>
                <w:rFonts w:ascii="宋体" w:hAnsi="宋体" w:hint="eastAsia"/>
                <w:color w:val="000000"/>
                <w:kern w:val="0"/>
                <w:sz w:val="18"/>
              </w:rPr>
              <w:t>千克/</w:t>
            </w:r>
            <w:proofErr w:type="gramEnd"/>
            <w:r w:rsidRPr="001C109B">
              <w:rPr>
                <w:rFonts w:ascii="宋体" w:hAnsi="宋体" w:hint="eastAsia"/>
                <w:color w:val="000000"/>
                <w:kern w:val="0"/>
                <w:sz w:val="18"/>
              </w:rPr>
              <w:t>小时)</w:t>
            </w:r>
          </w:p>
        </w:tc>
        <w:tc>
          <w:tcPr>
            <w:tcW w:w="1843" w:type="dxa"/>
            <w:gridSpan w:val="2"/>
            <w:vMerge w:val="restart"/>
            <w:tcBorders>
              <w:top w:val="single" w:sz="8" w:space="0" w:color="auto"/>
              <w:left w:val="nil"/>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12.数据来源</w:t>
            </w:r>
          </w:p>
        </w:tc>
        <w:tc>
          <w:tcPr>
            <w:tcW w:w="2551" w:type="dxa"/>
            <w:gridSpan w:val="2"/>
            <w:vMerge w:val="restart"/>
            <w:tcBorders>
              <w:top w:val="single" w:sz="8" w:space="0" w:color="auto"/>
              <w:left w:val="nil"/>
              <w:right w:val="single" w:sz="8"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13.排放量(</w:t>
            </w:r>
            <w:proofErr w:type="gramStart"/>
            <w:r w:rsidRPr="001C109B">
              <w:rPr>
                <w:rFonts w:ascii="宋体" w:hAnsi="宋体" w:hint="eastAsia"/>
                <w:color w:val="000000"/>
                <w:kern w:val="0"/>
                <w:sz w:val="18"/>
              </w:rPr>
              <w:t>千克)</w:t>
            </w:r>
            <w:proofErr w:type="gramEnd"/>
          </w:p>
        </w:tc>
      </w:tr>
      <w:tr w:rsidR="004C0E8F">
        <w:trPr>
          <w:trHeight w:val="343"/>
        </w:trPr>
        <w:tc>
          <w:tcPr>
            <w:tcW w:w="1560" w:type="dxa"/>
            <w:vMerge/>
            <w:tcBorders>
              <w:left w:val="single" w:sz="8"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FF0000"/>
                <w:kern w:val="0"/>
                <w:sz w:val="18"/>
              </w:rPr>
              <w:t>*</w:t>
            </w:r>
            <w:r w:rsidRPr="001C109B">
              <w:rPr>
                <w:rFonts w:ascii="宋体" w:hAnsi="宋体" w:hint="eastAsia"/>
                <w:color w:val="000000"/>
                <w:kern w:val="0"/>
                <w:sz w:val="18"/>
              </w:rPr>
              <w:t>8.执行标准值</w:t>
            </w: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9.实测浓度</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10.折算浓度</w:t>
            </w: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FF0000"/>
                <w:kern w:val="0"/>
                <w:sz w:val="18"/>
              </w:rPr>
              <w:t>*</w:t>
            </w:r>
            <w:r w:rsidRPr="001C109B">
              <w:rPr>
                <w:rFonts w:ascii="宋体" w:hAnsi="宋体" w:hint="eastAsia"/>
                <w:color w:val="000000"/>
                <w:kern w:val="0"/>
                <w:sz w:val="18"/>
              </w:rPr>
              <w:t>8.执行标准值</w:t>
            </w: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11.排放速率</w:t>
            </w:r>
          </w:p>
        </w:tc>
        <w:tc>
          <w:tcPr>
            <w:tcW w:w="1843" w:type="dxa"/>
            <w:gridSpan w:val="2"/>
            <w:vMerge/>
            <w:tcBorders>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vMerge/>
            <w:tcBorders>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5"/>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(1)</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07"/>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(2)</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3"/>
        </w:trPr>
        <w:tc>
          <w:tcPr>
            <w:tcW w:w="1560" w:type="dxa"/>
            <w:tcBorders>
              <w:top w:val="single" w:sz="8" w:space="0" w:color="auto"/>
              <w:left w:val="single" w:sz="8" w:space="0" w:color="auto"/>
              <w:bottom w:val="single" w:sz="8"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(3)</w:t>
            </w:r>
          </w:p>
        </w:tc>
        <w:tc>
          <w:tcPr>
            <w:tcW w:w="1559" w:type="dxa"/>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8"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3"/>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(4)</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3"/>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(5)</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bl>
    <w:p w:rsidR="004C0E8F" w:rsidRDefault="004C0E8F">
      <w:pPr>
        <w:rPr>
          <w:rFonts w:ascii="宋体" w:hAnsi="宋体"/>
          <w:sz w:val="18"/>
        </w:rPr>
      </w:pPr>
      <w:r>
        <w:rPr>
          <w:rFonts w:ascii="宋体" w:hAnsi="宋体" w:hint="eastAsia"/>
          <w:sz w:val="18"/>
        </w:rPr>
        <w:t>备注：表内指标关系：第13项=第3项×第9项×10</w:t>
      </w:r>
      <w:r>
        <w:rPr>
          <w:rFonts w:ascii="宋体" w:hAnsi="宋体" w:hint="eastAsia"/>
          <w:sz w:val="18"/>
          <w:vertAlign w:val="superscript"/>
        </w:rPr>
        <w:t>-2</w:t>
      </w:r>
      <w:r>
        <w:rPr>
          <w:rFonts w:ascii="宋体" w:hAnsi="宋体" w:hint="eastAsia"/>
          <w:sz w:val="18"/>
        </w:rPr>
        <w:t>=第5项×第11项（折算浓度或排放速率只要一项超标即为超标排放）</w:t>
      </w:r>
    </w:p>
    <w:p w:rsidR="004C0E8F" w:rsidRDefault="004C0E8F">
      <w:pPr>
        <w:rPr>
          <w:rFonts w:ascii="宋体" w:hAnsi="宋体"/>
          <w:b/>
          <w:sz w:val="24"/>
        </w:rPr>
      </w:pPr>
      <w:r>
        <w:rPr>
          <w:rFonts w:ascii="宋体" w:hAnsi="宋体" w:hint="eastAsia"/>
          <w:b/>
          <w:sz w:val="24"/>
        </w:rPr>
        <w:t>（2）生产线</w:t>
      </w:r>
    </w:p>
    <w:p w:rsidR="004C0E8F" w:rsidRDefault="004C0E8F">
      <w:pPr>
        <w:rPr>
          <w:rFonts w:ascii="宋体" w:hAnsi="宋体"/>
          <w:b/>
          <w:sz w:val="24"/>
        </w:rPr>
      </w:pPr>
    </w:p>
    <w:tbl>
      <w:tblPr>
        <w:tblW w:w="0" w:type="auto"/>
        <w:tblInd w:w="108" w:type="dxa"/>
        <w:tblLayout w:type="fixed"/>
        <w:tblLook w:val="0000"/>
      </w:tblPr>
      <w:tblGrid>
        <w:gridCol w:w="1276"/>
        <w:gridCol w:w="1331"/>
        <w:gridCol w:w="1520"/>
        <w:gridCol w:w="268"/>
        <w:gridCol w:w="850"/>
        <w:gridCol w:w="851"/>
        <w:gridCol w:w="751"/>
        <w:gridCol w:w="666"/>
        <w:gridCol w:w="594"/>
        <w:gridCol w:w="1107"/>
        <w:gridCol w:w="1843"/>
        <w:gridCol w:w="1417"/>
        <w:gridCol w:w="1701"/>
      </w:tblGrid>
      <w:tr w:rsidR="004C0E8F">
        <w:trPr>
          <w:trHeight w:val="447"/>
        </w:trPr>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1.生产装置</w:t>
            </w:r>
          </w:p>
          <w:p w:rsidR="004C0E8F" w:rsidRDefault="004C0E8F">
            <w:pPr>
              <w:widowControl/>
              <w:jc w:val="center"/>
              <w:rPr>
                <w:rFonts w:ascii="宋体" w:hAnsi="宋体"/>
                <w:color w:val="000000"/>
                <w:kern w:val="0"/>
                <w:sz w:val="18"/>
              </w:rPr>
            </w:pPr>
            <w:r>
              <w:rPr>
                <w:rFonts w:ascii="宋体" w:hAnsi="宋体" w:hint="eastAsia"/>
                <w:color w:val="000000"/>
                <w:kern w:val="0"/>
                <w:sz w:val="18"/>
              </w:rPr>
              <w:t>名称</w:t>
            </w:r>
          </w:p>
        </w:tc>
        <w:tc>
          <w:tcPr>
            <w:tcW w:w="1331"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520"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2.运行时间</w:t>
            </w:r>
            <w:r>
              <w:rPr>
                <w:rFonts w:ascii="宋体" w:hAnsi="宋体" w:hint="eastAsia"/>
                <w:color w:val="000000"/>
                <w:kern w:val="0"/>
                <w:sz w:val="18"/>
              </w:rPr>
              <w:br/>
              <w:t>(小时/月)</w:t>
            </w:r>
          </w:p>
        </w:tc>
        <w:tc>
          <w:tcPr>
            <w:tcW w:w="1118" w:type="dxa"/>
            <w:gridSpan w:val="2"/>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602" w:type="dxa"/>
            <w:gridSpan w:val="2"/>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3.废气排放量</w:t>
            </w:r>
            <w:r>
              <w:rPr>
                <w:rFonts w:ascii="宋体" w:hAnsi="宋体" w:hint="eastAsia"/>
                <w:color w:val="000000"/>
                <w:kern w:val="0"/>
                <w:sz w:val="18"/>
              </w:rPr>
              <w:br/>
              <w:t>(</w:t>
            </w:r>
            <w:proofErr w:type="gramStart"/>
            <w:r>
              <w:rPr>
                <w:rFonts w:ascii="宋体" w:hAnsi="宋体" w:hint="eastAsia"/>
                <w:color w:val="000000"/>
                <w:kern w:val="0"/>
                <w:sz w:val="18"/>
              </w:rPr>
              <w:t>万标立方米</w:t>
            </w:r>
            <w:proofErr w:type="gramEnd"/>
            <w:r>
              <w:rPr>
                <w:rFonts w:ascii="宋体" w:hAnsi="宋体" w:hint="eastAsia"/>
                <w:color w:val="000000"/>
                <w:kern w:val="0"/>
                <w:sz w:val="18"/>
              </w:rPr>
              <w:t>)</w:t>
            </w:r>
          </w:p>
        </w:tc>
        <w:tc>
          <w:tcPr>
            <w:tcW w:w="1260" w:type="dxa"/>
            <w:gridSpan w:val="2"/>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107"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4.数据</w:t>
            </w:r>
          </w:p>
          <w:p w:rsidR="004C0E8F" w:rsidRDefault="004C0E8F">
            <w:pPr>
              <w:widowControl/>
              <w:jc w:val="center"/>
              <w:rPr>
                <w:rFonts w:ascii="宋体" w:hAnsi="宋体"/>
                <w:color w:val="000000"/>
                <w:kern w:val="0"/>
                <w:sz w:val="18"/>
              </w:rPr>
            </w:pPr>
            <w:r>
              <w:rPr>
                <w:rFonts w:ascii="宋体" w:hAnsi="宋体" w:hint="eastAsia"/>
                <w:color w:val="000000"/>
                <w:kern w:val="0"/>
                <w:sz w:val="18"/>
              </w:rPr>
              <w:t>来源</w:t>
            </w:r>
          </w:p>
        </w:tc>
        <w:tc>
          <w:tcPr>
            <w:tcW w:w="1843"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417"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5.林格曼黑度(级)</w:t>
            </w:r>
          </w:p>
        </w:tc>
        <w:tc>
          <w:tcPr>
            <w:tcW w:w="1701"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0 □1 □2 □</w:t>
            </w:r>
            <w:r>
              <w:rPr>
                <w:rFonts w:ascii="宋体" w:hAnsi="宋体" w:hint="eastAsia"/>
                <w:color w:val="000000"/>
                <w:kern w:val="0"/>
                <w:sz w:val="18"/>
              </w:rPr>
              <w:br/>
              <w:t>3 □4 □5 □</w:t>
            </w:r>
          </w:p>
        </w:tc>
      </w:tr>
      <w:tr w:rsidR="004C0E8F">
        <w:trPr>
          <w:trHeight w:val="332"/>
        </w:trPr>
        <w:tc>
          <w:tcPr>
            <w:tcW w:w="9214" w:type="dxa"/>
            <w:gridSpan w:val="10"/>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b/>
                <w:color w:val="000000"/>
                <w:kern w:val="0"/>
                <w:sz w:val="18"/>
              </w:rPr>
            </w:pPr>
            <w:r>
              <w:rPr>
                <w:rFonts w:ascii="宋体" w:hAnsi="宋体" w:hint="eastAsia"/>
                <w:b/>
                <w:color w:val="000000"/>
                <w:kern w:val="0"/>
                <w:sz w:val="18"/>
              </w:rPr>
              <w:t>污染物排放情况</w:t>
            </w:r>
          </w:p>
        </w:tc>
        <w:tc>
          <w:tcPr>
            <w:tcW w:w="4961" w:type="dxa"/>
            <w:gridSpan w:val="3"/>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b/>
                <w:color w:val="000000"/>
                <w:kern w:val="0"/>
                <w:sz w:val="18"/>
              </w:rPr>
            </w:pPr>
            <w:r>
              <w:rPr>
                <w:rFonts w:ascii="宋体" w:hAnsi="宋体" w:hint="eastAsia"/>
                <w:b/>
                <w:color w:val="000000"/>
                <w:kern w:val="0"/>
                <w:sz w:val="18"/>
              </w:rPr>
              <w:t>污染治理设施运行情况</w:t>
            </w:r>
          </w:p>
        </w:tc>
      </w:tr>
      <w:tr w:rsidR="004C0E8F">
        <w:trPr>
          <w:trHeight w:val="530"/>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6.污染物名称</w:t>
            </w:r>
          </w:p>
        </w:tc>
        <w:tc>
          <w:tcPr>
            <w:tcW w:w="1788"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FF0000"/>
                <w:kern w:val="0"/>
                <w:sz w:val="18"/>
              </w:rPr>
              <w:t>*</w:t>
            </w:r>
            <w:r>
              <w:rPr>
                <w:rFonts w:ascii="宋体" w:hAnsi="宋体" w:hint="eastAsia"/>
                <w:kern w:val="0"/>
                <w:sz w:val="18"/>
              </w:rPr>
              <w:t>7.</w:t>
            </w:r>
            <w:r>
              <w:rPr>
                <w:rFonts w:ascii="宋体" w:hAnsi="宋体" w:hint="eastAsia"/>
                <w:color w:val="000000"/>
                <w:kern w:val="0"/>
                <w:sz w:val="18"/>
              </w:rPr>
              <w:t>执行</w:t>
            </w:r>
          </w:p>
          <w:p w:rsidR="004C0E8F" w:rsidRDefault="004C0E8F">
            <w:pPr>
              <w:widowControl/>
              <w:jc w:val="center"/>
              <w:rPr>
                <w:rFonts w:ascii="宋体" w:hAnsi="宋体"/>
                <w:color w:val="000000"/>
                <w:kern w:val="0"/>
                <w:sz w:val="18"/>
              </w:rPr>
            </w:pPr>
            <w:r>
              <w:rPr>
                <w:rFonts w:ascii="宋体" w:hAnsi="宋体" w:hint="eastAsia"/>
                <w:color w:val="000000"/>
                <w:kern w:val="0"/>
                <w:sz w:val="18"/>
              </w:rPr>
              <w:t>标准值</w:t>
            </w:r>
          </w:p>
        </w:tc>
        <w:tc>
          <w:tcPr>
            <w:tcW w:w="1701"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8.排放浓度</w:t>
            </w:r>
            <w:r>
              <w:rPr>
                <w:rFonts w:ascii="宋体" w:hAnsi="宋体" w:hint="eastAsia"/>
                <w:color w:val="000000"/>
                <w:kern w:val="0"/>
                <w:sz w:val="18"/>
              </w:rPr>
              <w:br/>
              <w:t>(</w:t>
            </w:r>
            <w:proofErr w:type="gramStart"/>
            <w:r>
              <w:rPr>
                <w:rFonts w:ascii="宋体" w:hAnsi="宋体" w:hint="eastAsia"/>
                <w:color w:val="000000"/>
                <w:kern w:val="0"/>
                <w:sz w:val="18"/>
              </w:rPr>
              <w:t>毫克/</w:t>
            </w:r>
            <w:proofErr w:type="gramEnd"/>
            <w:r>
              <w:rPr>
                <w:rFonts w:ascii="宋体" w:hAnsi="宋体" w:hint="eastAsia"/>
                <w:color w:val="000000"/>
                <w:kern w:val="0"/>
                <w:sz w:val="18"/>
              </w:rPr>
              <w:t>立方米)</w:t>
            </w:r>
          </w:p>
        </w:tc>
        <w:tc>
          <w:tcPr>
            <w:tcW w:w="1417"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9.数据来源</w:t>
            </w:r>
          </w:p>
        </w:tc>
        <w:tc>
          <w:tcPr>
            <w:tcW w:w="1701"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10.排放量</w:t>
            </w:r>
            <w:r>
              <w:rPr>
                <w:rFonts w:ascii="宋体" w:hAnsi="宋体" w:hint="eastAsia"/>
                <w:color w:val="000000"/>
                <w:kern w:val="0"/>
                <w:sz w:val="18"/>
              </w:rPr>
              <w:br/>
              <w:t>(</w:t>
            </w:r>
            <w:proofErr w:type="gramStart"/>
            <w:r>
              <w:rPr>
                <w:rFonts w:ascii="宋体" w:hAnsi="宋体" w:hint="eastAsia"/>
                <w:color w:val="000000"/>
                <w:kern w:val="0"/>
                <w:sz w:val="18"/>
              </w:rPr>
              <w:t>千克)</w:t>
            </w:r>
            <w:proofErr w:type="gramEnd"/>
          </w:p>
        </w:tc>
        <w:tc>
          <w:tcPr>
            <w:tcW w:w="1843"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11.名称</w:t>
            </w:r>
          </w:p>
        </w:tc>
        <w:tc>
          <w:tcPr>
            <w:tcW w:w="1417"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12.运行时间</w:t>
            </w:r>
          </w:p>
          <w:p w:rsidR="004C0E8F" w:rsidRDefault="004C0E8F">
            <w:pPr>
              <w:widowControl/>
              <w:jc w:val="center"/>
              <w:rPr>
                <w:rFonts w:ascii="宋体" w:hAnsi="宋体"/>
                <w:color w:val="000000"/>
                <w:kern w:val="0"/>
                <w:sz w:val="18"/>
              </w:rPr>
            </w:pPr>
            <w:r>
              <w:rPr>
                <w:rFonts w:ascii="宋体" w:hAnsi="宋体" w:hint="eastAsia"/>
                <w:color w:val="000000"/>
                <w:kern w:val="0"/>
                <w:sz w:val="18"/>
              </w:rPr>
              <w:t>(小时/月)</w:t>
            </w:r>
          </w:p>
        </w:tc>
        <w:tc>
          <w:tcPr>
            <w:tcW w:w="1701"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13.去除效率 (%)</w:t>
            </w:r>
          </w:p>
        </w:tc>
      </w:tr>
      <w:tr w:rsidR="004C0E8F">
        <w:trPr>
          <w:trHeight w:val="471"/>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left"/>
              <w:rPr>
                <w:rFonts w:ascii="宋体" w:hAnsi="宋体"/>
                <w:color w:val="000000"/>
                <w:kern w:val="0"/>
                <w:sz w:val="18"/>
              </w:rPr>
            </w:pPr>
            <w:r>
              <w:rPr>
                <w:rFonts w:ascii="宋体" w:hAnsi="宋体" w:hint="eastAsia"/>
                <w:color w:val="000000"/>
                <w:kern w:val="0"/>
                <w:sz w:val="18"/>
              </w:rPr>
              <w:t>(1)</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433"/>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(2)</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411"/>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(3)</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475"/>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(4)</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350"/>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(5)</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bl>
    <w:p w:rsidR="004C0E8F" w:rsidRPr="001C109B" w:rsidRDefault="004C0E8F" w:rsidP="001C109B">
      <w:pPr>
        <w:ind w:firstLineChars="49" w:firstLine="118"/>
        <w:rPr>
          <w:rFonts w:ascii="宋体" w:hAnsi="宋体"/>
          <w:b/>
          <w:sz w:val="24"/>
          <w:szCs w:val="24"/>
        </w:rPr>
      </w:pPr>
      <w:r w:rsidRPr="001C109B">
        <w:rPr>
          <w:rFonts w:ascii="宋体" w:hAnsi="宋体" w:hint="eastAsia"/>
          <w:b/>
          <w:sz w:val="24"/>
          <w:szCs w:val="24"/>
        </w:rPr>
        <w:lastRenderedPageBreak/>
        <w:t>填报说明:</w:t>
      </w:r>
    </w:p>
    <w:p w:rsidR="004C0E8F" w:rsidRPr="001C109B" w:rsidRDefault="004C0E8F" w:rsidP="001C109B">
      <w:pPr>
        <w:ind w:firstLineChars="49" w:firstLine="118"/>
        <w:rPr>
          <w:rFonts w:ascii="宋体" w:hAnsi="宋体"/>
          <w:b/>
          <w:sz w:val="24"/>
          <w:szCs w:val="24"/>
        </w:rPr>
      </w:pPr>
      <w:r w:rsidRPr="001C109B">
        <w:rPr>
          <w:rFonts w:ascii="宋体" w:hAnsi="宋体" w:hint="eastAsia"/>
          <w:b/>
          <w:sz w:val="24"/>
          <w:szCs w:val="24"/>
        </w:rPr>
        <w:t>1、排放口</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排放口名称、2.排放口编号]：系统选择项，系统根据《排放污染物基本信息申报表》自动生成，纸质报表按《排放污染物基本信息申报表》相关内容填报。有两个以上排放口需逐个填报，总数量必须等于《排放污染物基本信息申报表》中废气排口数量。</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[3.废气排放量]：按实际监测或物料衡算、排放系数法计算出的废气排放量。</w:t>
      </w:r>
    </w:p>
    <w:p w:rsidR="004C0E8F" w:rsidRPr="001C109B" w:rsidRDefault="004C0E8F" w:rsidP="001C109B">
      <w:pPr>
        <w:ind w:firstLineChars="200" w:firstLine="480"/>
        <w:rPr>
          <w:rFonts w:ascii="宋体" w:hAnsi="宋体"/>
          <w:sz w:val="24"/>
          <w:szCs w:val="24"/>
        </w:rPr>
      </w:pPr>
      <w:r w:rsidRPr="001C109B">
        <w:rPr>
          <w:rFonts w:ascii="宋体" w:hAnsi="宋体" w:hint="eastAsia"/>
          <w:sz w:val="24"/>
          <w:szCs w:val="24"/>
        </w:rPr>
        <w:t>[4.数据来源 12.数据来源]：A污染物自动监控仪器，B监督性监测，C自测，D物料衡算，E排放系数。</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[5.排放时间]：按该排放口当月排放的累计小时数填报。</w:t>
      </w:r>
    </w:p>
    <w:p w:rsidR="004C0E8F" w:rsidRPr="001C109B" w:rsidRDefault="004C0E8F" w:rsidP="001C109B">
      <w:pPr>
        <w:pStyle w:val="a8"/>
        <w:ind w:firstLineChars="150" w:firstLine="360"/>
        <w:rPr>
          <w:rFonts w:ascii="宋体" w:hAnsi="宋体"/>
          <w:sz w:val="24"/>
          <w:szCs w:val="24"/>
        </w:rPr>
      </w:pPr>
      <w:r w:rsidRPr="001C109B">
        <w:rPr>
          <w:rFonts w:ascii="宋体" w:hAnsi="宋体" w:hint="eastAsia"/>
          <w:sz w:val="24"/>
          <w:szCs w:val="24"/>
        </w:rPr>
        <w:t xml:space="preserve"> [7.污染物名称]：系统选择项，系统根据《排放污染物基本信息申报表》自动生成，纸质报表按《排放污染物基本信息申报表》相关内容填报。</w:t>
      </w:r>
    </w:p>
    <w:p w:rsidR="004C0E8F" w:rsidRPr="001C109B" w:rsidRDefault="004C0E8F" w:rsidP="001C109B">
      <w:pPr>
        <w:pStyle w:val="a8"/>
        <w:ind w:firstLineChars="200" w:firstLine="480"/>
        <w:rPr>
          <w:rFonts w:ascii="宋体" w:hAnsi="宋体"/>
          <w:sz w:val="24"/>
          <w:szCs w:val="24"/>
        </w:rPr>
      </w:pPr>
      <w:r w:rsidRPr="001C109B">
        <w:rPr>
          <w:rFonts w:ascii="宋体" w:hAnsi="宋体" w:hint="eastAsia"/>
          <w:sz w:val="24"/>
          <w:szCs w:val="24"/>
        </w:rPr>
        <w:t>[8.排放浓度执行标准值]：指排放口某污染物实际执行排放标准值。</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[9.实测浓度]：该污染物当月的实际排放浓度。数据来源为自动监控数据的，采用按规定方法修正后的在线月平均浓度填报。</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[10.折算浓度]：按监督性监测或在线监控系统中折算浓度填报，用于判断该污染物是否超标排放。</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[8.排放速率执行标准值]：指排放口某污染物速率实际执行排放标准值。</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[11.排放速率]：按排放速率值填写。</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[13.排放量]：按实际监测或物料衡算、排放系数法等计算出的污染物排放量填报。</w:t>
      </w:r>
    </w:p>
    <w:p w:rsidR="004C0E8F" w:rsidRPr="001C109B" w:rsidRDefault="004C0E8F" w:rsidP="001C109B">
      <w:pPr>
        <w:ind w:firstLineChars="49" w:firstLine="118"/>
        <w:rPr>
          <w:rFonts w:ascii="宋体" w:hAnsi="宋体"/>
          <w:b/>
          <w:sz w:val="24"/>
          <w:szCs w:val="24"/>
        </w:rPr>
      </w:pPr>
      <w:r w:rsidRPr="001C109B">
        <w:rPr>
          <w:rFonts w:ascii="宋体" w:hAnsi="宋体" w:hint="eastAsia"/>
          <w:b/>
          <w:sz w:val="24"/>
          <w:szCs w:val="24"/>
        </w:rPr>
        <w:t>2、生产线</w:t>
      </w:r>
    </w:p>
    <w:p w:rsidR="004C0E8F" w:rsidRPr="001C109B" w:rsidRDefault="004C0E8F">
      <w:pPr>
        <w:widowControl/>
        <w:ind w:firstLine="420"/>
        <w:rPr>
          <w:sz w:val="24"/>
          <w:szCs w:val="24"/>
        </w:rPr>
      </w:pPr>
      <w:r w:rsidRPr="001C109B">
        <w:rPr>
          <w:rFonts w:ascii="宋体" w:hAnsi="宋体" w:hint="eastAsia"/>
          <w:sz w:val="24"/>
          <w:szCs w:val="24"/>
        </w:rPr>
        <w:t>[1.</w:t>
      </w:r>
      <w:r w:rsidRPr="001C109B">
        <w:rPr>
          <w:rFonts w:ascii="宋体" w:hAnsi="宋体" w:hint="eastAsia"/>
          <w:kern w:val="0"/>
          <w:sz w:val="24"/>
          <w:szCs w:val="24"/>
        </w:rPr>
        <w:t>生产装置名称</w:t>
      </w:r>
      <w:r w:rsidRPr="001C109B">
        <w:rPr>
          <w:rFonts w:ascii="宋体" w:hAnsi="宋体" w:hint="eastAsia"/>
          <w:sz w:val="24"/>
          <w:szCs w:val="24"/>
        </w:rPr>
        <w:t>]：系统选择项，系统根据《排放污染物基本信息申报表》自动生成，纸质报表按《排放污染物基本信息申报表》相关内容填报，指申报单位主要生产设施或生产线的名称。</w:t>
      </w:r>
    </w:p>
    <w:p w:rsidR="004C0E8F" w:rsidRPr="001C109B" w:rsidRDefault="004C0E8F">
      <w:pPr>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2.运行时间</w:t>
      </w:r>
      <w:r w:rsidRPr="001C109B">
        <w:rPr>
          <w:rFonts w:ascii="宋体" w:hAnsi="宋体" w:hint="eastAsia"/>
          <w:sz w:val="24"/>
          <w:szCs w:val="24"/>
        </w:rPr>
        <w:t>]：指生产装置当月的实际运行的小时数。</w:t>
      </w:r>
    </w:p>
    <w:p w:rsidR="004C0E8F" w:rsidRPr="001C109B" w:rsidRDefault="004C0E8F">
      <w:pPr>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3.废气排放量</w:t>
      </w:r>
      <w:r w:rsidRPr="001C109B">
        <w:rPr>
          <w:rFonts w:ascii="宋体" w:hAnsi="宋体" w:hint="eastAsia"/>
          <w:sz w:val="24"/>
          <w:szCs w:val="24"/>
        </w:rPr>
        <w:t>]：按实际监测或物料衡算、排放系数法计算出的废气排放量。</w:t>
      </w:r>
    </w:p>
    <w:p w:rsidR="004C0E8F" w:rsidRPr="001C109B" w:rsidRDefault="004C0E8F" w:rsidP="001C109B">
      <w:pPr>
        <w:ind w:firstLineChars="200" w:firstLine="480"/>
        <w:rPr>
          <w:sz w:val="24"/>
          <w:szCs w:val="24"/>
        </w:rPr>
      </w:pPr>
      <w:r w:rsidRPr="001C109B">
        <w:rPr>
          <w:rFonts w:ascii="宋体" w:hAnsi="宋体" w:hint="eastAsia"/>
          <w:sz w:val="24"/>
          <w:szCs w:val="24"/>
        </w:rPr>
        <w:t>[</w:t>
      </w:r>
      <w:r w:rsidRPr="001C109B">
        <w:rPr>
          <w:rFonts w:ascii="宋体" w:hAnsi="宋体" w:hint="eastAsia"/>
          <w:kern w:val="0"/>
          <w:sz w:val="24"/>
          <w:szCs w:val="24"/>
        </w:rPr>
        <w:t>4.数据来源 9.数据来源</w:t>
      </w:r>
      <w:r w:rsidRPr="001C109B">
        <w:rPr>
          <w:rFonts w:ascii="宋体" w:hAnsi="宋体" w:hint="eastAsia"/>
          <w:sz w:val="24"/>
          <w:szCs w:val="24"/>
        </w:rPr>
        <w:t>]：A污染物自动监控仪器，B监督性监测，C自测，D物料衡算，E排放系数。</w:t>
      </w:r>
    </w:p>
    <w:p w:rsidR="004C0E8F" w:rsidRPr="001C109B" w:rsidRDefault="004C0E8F">
      <w:pPr>
        <w:ind w:leftChars="200" w:left="420"/>
        <w:rPr>
          <w:rFonts w:ascii="宋体" w:hAnsi="宋体"/>
          <w:sz w:val="24"/>
          <w:szCs w:val="24"/>
        </w:rPr>
      </w:pPr>
      <w:r w:rsidRPr="001C109B">
        <w:rPr>
          <w:rFonts w:ascii="宋体" w:hAnsi="宋体" w:hint="eastAsia"/>
          <w:sz w:val="24"/>
          <w:szCs w:val="24"/>
        </w:rPr>
        <w:t>[</w:t>
      </w:r>
      <w:r w:rsidRPr="001C109B">
        <w:rPr>
          <w:rFonts w:ascii="宋体" w:hAnsi="宋体" w:hint="eastAsia"/>
          <w:kern w:val="0"/>
          <w:sz w:val="24"/>
          <w:szCs w:val="24"/>
        </w:rPr>
        <w:t>6.污染物名称</w:t>
      </w:r>
      <w:r w:rsidRPr="001C109B">
        <w:rPr>
          <w:rFonts w:ascii="宋体" w:hAnsi="宋体" w:hint="eastAsia"/>
          <w:sz w:val="24"/>
          <w:szCs w:val="24"/>
        </w:rPr>
        <w:t>]：申报单位实际排放的污染物中如有表中已列明的具体污染物必须如实填报，产生的其他污染物按《大气污染物编码》中规范的污</w:t>
      </w:r>
    </w:p>
    <w:p w:rsidR="004C0E8F" w:rsidRPr="001C109B" w:rsidRDefault="004C0E8F">
      <w:pPr>
        <w:rPr>
          <w:sz w:val="24"/>
          <w:szCs w:val="24"/>
        </w:rPr>
      </w:pPr>
      <w:proofErr w:type="gramStart"/>
      <w:r w:rsidRPr="001C109B">
        <w:rPr>
          <w:rFonts w:ascii="宋体" w:hAnsi="宋体" w:hint="eastAsia"/>
          <w:sz w:val="24"/>
          <w:szCs w:val="24"/>
        </w:rPr>
        <w:t>染物名称</w:t>
      </w:r>
      <w:proofErr w:type="gramEnd"/>
      <w:r w:rsidRPr="001C109B">
        <w:rPr>
          <w:rFonts w:ascii="宋体" w:hAnsi="宋体" w:hint="eastAsia"/>
          <w:sz w:val="24"/>
          <w:szCs w:val="24"/>
        </w:rPr>
        <w:t>填报，系统选择项，系统根据《排放污染物基本信息申报表》自动生成。</w:t>
      </w:r>
    </w:p>
    <w:p w:rsidR="004C0E8F" w:rsidRPr="001C109B" w:rsidRDefault="004C0E8F">
      <w:pPr>
        <w:widowControl/>
        <w:ind w:leftChars="200" w:left="420"/>
        <w:rPr>
          <w:rFonts w:ascii="宋体" w:hAnsi="宋体"/>
          <w:kern w:val="0"/>
          <w:sz w:val="24"/>
          <w:szCs w:val="24"/>
        </w:rPr>
      </w:pPr>
      <w:r w:rsidRPr="001C109B">
        <w:rPr>
          <w:rFonts w:ascii="宋体" w:hAnsi="宋体" w:hint="eastAsia"/>
          <w:sz w:val="24"/>
          <w:szCs w:val="24"/>
        </w:rPr>
        <w:t>[</w:t>
      </w:r>
      <w:r w:rsidRPr="001C109B">
        <w:rPr>
          <w:rFonts w:ascii="宋体" w:hAnsi="宋体" w:hint="eastAsia"/>
          <w:kern w:val="0"/>
          <w:sz w:val="24"/>
          <w:szCs w:val="24"/>
        </w:rPr>
        <w:t>7.执行标准值</w:t>
      </w:r>
      <w:r w:rsidRPr="001C109B">
        <w:rPr>
          <w:rFonts w:ascii="宋体" w:hAnsi="宋体" w:hint="eastAsia"/>
          <w:sz w:val="24"/>
          <w:szCs w:val="24"/>
        </w:rPr>
        <w:t>]：指生产装置运行生产过程中产生的某污染物应执行的排放标准中“最高允许排放浓度（mg/m</w:t>
      </w:r>
      <w:r w:rsidRPr="001C109B">
        <w:rPr>
          <w:rFonts w:ascii="宋体" w:hAnsi="宋体" w:hint="eastAsia"/>
          <w:sz w:val="24"/>
          <w:szCs w:val="24"/>
          <w:vertAlign w:val="superscript"/>
        </w:rPr>
        <w:t>3</w:t>
      </w:r>
      <w:r w:rsidRPr="001C109B">
        <w:rPr>
          <w:rFonts w:ascii="宋体" w:hAnsi="宋体" w:hint="eastAsia"/>
          <w:sz w:val="24"/>
          <w:szCs w:val="24"/>
        </w:rPr>
        <w:t>）”。</w:t>
      </w:r>
    </w:p>
    <w:p w:rsidR="004C0E8F" w:rsidRPr="001C109B" w:rsidRDefault="004C0E8F">
      <w:pPr>
        <w:widowControl/>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8.排放浓度</w:t>
      </w:r>
      <w:r w:rsidRPr="001C109B">
        <w:rPr>
          <w:rFonts w:ascii="宋体" w:hAnsi="宋体" w:hint="eastAsia"/>
          <w:sz w:val="24"/>
          <w:szCs w:val="24"/>
        </w:rPr>
        <w:t>]：该污染物当月的实际排放浓度，采用自动监控方法的按规定方法修正后的月平均浓度填报。</w:t>
      </w:r>
    </w:p>
    <w:p w:rsidR="004C0E8F" w:rsidRPr="001C109B" w:rsidRDefault="004C0E8F">
      <w:pPr>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11.名称</w:t>
      </w:r>
      <w:r w:rsidRPr="001C109B">
        <w:rPr>
          <w:rFonts w:ascii="宋体" w:hAnsi="宋体" w:hint="eastAsia"/>
          <w:sz w:val="24"/>
          <w:szCs w:val="24"/>
        </w:rPr>
        <w:t>]：系统选择项，系统根据《排放污染物基本信息申报表》自动生成，纸质报表按《排放污染物基本信息申报表》相关内容填报，指该生产装置中安装的治理设施的名称。</w:t>
      </w:r>
    </w:p>
    <w:p w:rsidR="004C0E8F" w:rsidRDefault="004C0E8F">
      <w:pPr>
        <w:ind w:leftChars="200" w:left="420"/>
      </w:pPr>
    </w:p>
    <w:p w:rsidR="004C0E8F" w:rsidRDefault="004C0E8F">
      <w:pPr>
        <w:ind w:leftChars="200" w:left="420"/>
      </w:pPr>
    </w:p>
    <w:p w:rsidR="004C0E8F" w:rsidRDefault="004C0E8F">
      <w:pPr>
        <w:ind w:leftChars="200" w:left="420"/>
      </w:pPr>
    </w:p>
    <w:p w:rsidR="004C0E8F" w:rsidRDefault="004C0E8F">
      <w:pPr>
        <w:pStyle w:val="2"/>
        <w:rPr>
          <w:rFonts w:ascii="宋体" w:hAnsi="宋体"/>
          <w:sz w:val="28"/>
        </w:rPr>
      </w:pPr>
      <w:r>
        <w:rPr>
          <w:rFonts w:ascii="宋体" w:hAnsi="宋体" w:hint="eastAsia"/>
          <w:sz w:val="28"/>
        </w:rPr>
        <w:t>表4：边界噪声排放情况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134"/>
        <w:gridCol w:w="993"/>
        <w:gridCol w:w="992"/>
        <w:gridCol w:w="992"/>
        <w:gridCol w:w="851"/>
        <w:gridCol w:w="850"/>
        <w:gridCol w:w="851"/>
        <w:gridCol w:w="1134"/>
        <w:gridCol w:w="850"/>
        <w:gridCol w:w="992"/>
        <w:gridCol w:w="851"/>
        <w:gridCol w:w="992"/>
        <w:gridCol w:w="1134"/>
      </w:tblGrid>
      <w:tr w:rsidR="004C0E8F">
        <w:trPr>
          <w:cantSplit/>
          <w:trHeight w:val="589"/>
        </w:trPr>
        <w:tc>
          <w:tcPr>
            <w:tcW w:w="1134" w:type="dxa"/>
            <w:vMerge w:val="restart"/>
            <w:vAlign w:val="center"/>
          </w:tcPr>
          <w:p w:rsidR="004C0E8F" w:rsidRDefault="004C0E8F" w:rsidP="008560C1">
            <w:pPr>
              <w:snapToGrid w:val="0"/>
              <w:ind w:rightChars="-51" w:right="-107"/>
              <w:jc w:val="center"/>
              <w:rPr>
                <w:rFonts w:ascii="宋体" w:hAnsi="宋体"/>
                <w:sz w:val="18"/>
              </w:rPr>
            </w:pPr>
            <w:r>
              <w:rPr>
                <w:rFonts w:ascii="宋体" w:hAnsi="宋体" w:hint="eastAsia"/>
                <w:sz w:val="18"/>
              </w:rPr>
              <w:t>1.测点名称</w:t>
            </w:r>
          </w:p>
        </w:tc>
        <w:tc>
          <w:tcPr>
            <w:tcW w:w="1134" w:type="dxa"/>
            <w:vMerge w:val="restart"/>
            <w:vAlign w:val="center"/>
          </w:tcPr>
          <w:p w:rsidR="004C0E8F" w:rsidRDefault="004C0E8F">
            <w:pPr>
              <w:snapToGrid w:val="0"/>
              <w:jc w:val="center"/>
              <w:rPr>
                <w:rFonts w:ascii="宋体" w:hAnsi="宋体"/>
                <w:sz w:val="18"/>
              </w:rPr>
            </w:pPr>
            <w:r>
              <w:rPr>
                <w:rFonts w:ascii="宋体" w:hAnsi="宋体" w:hint="eastAsia"/>
                <w:sz w:val="18"/>
              </w:rPr>
              <w:t>2.测点</w:t>
            </w:r>
          </w:p>
          <w:p w:rsidR="004C0E8F" w:rsidRDefault="004C0E8F">
            <w:pPr>
              <w:snapToGrid w:val="0"/>
              <w:jc w:val="center"/>
              <w:rPr>
                <w:rFonts w:ascii="宋体" w:hAnsi="宋体"/>
                <w:sz w:val="18"/>
              </w:rPr>
            </w:pPr>
            <w:r>
              <w:rPr>
                <w:rFonts w:ascii="宋体" w:hAnsi="宋体" w:hint="eastAsia"/>
                <w:sz w:val="18"/>
              </w:rPr>
              <w:t>位置</w:t>
            </w:r>
          </w:p>
        </w:tc>
        <w:tc>
          <w:tcPr>
            <w:tcW w:w="993" w:type="dxa"/>
            <w:vMerge w:val="restart"/>
            <w:vAlign w:val="center"/>
          </w:tcPr>
          <w:p w:rsidR="004C0E8F" w:rsidRDefault="004C0E8F">
            <w:pPr>
              <w:snapToGrid w:val="0"/>
              <w:jc w:val="center"/>
              <w:rPr>
                <w:rFonts w:ascii="宋体" w:hAnsi="宋体"/>
                <w:sz w:val="18"/>
              </w:rPr>
            </w:pPr>
            <w:r>
              <w:rPr>
                <w:rFonts w:ascii="宋体" w:hAnsi="宋体" w:hint="eastAsia"/>
                <w:sz w:val="18"/>
              </w:rPr>
              <w:t>3.噪声</w:t>
            </w:r>
            <w:proofErr w:type="gramStart"/>
            <w:r>
              <w:rPr>
                <w:rFonts w:ascii="宋体" w:hAnsi="宋体" w:hint="eastAsia"/>
                <w:sz w:val="18"/>
              </w:rPr>
              <w:t>源性质</w:t>
            </w:r>
            <w:proofErr w:type="gramEnd"/>
            <w:r>
              <w:rPr>
                <w:rFonts w:ascii="宋体" w:hAnsi="宋体" w:hint="eastAsia"/>
                <w:color w:val="000000"/>
                <w:kern w:val="0"/>
                <w:sz w:val="18"/>
              </w:rPr>
              <w:t>□</w:t>
            </w:r>
          </w:p>
        </w:tc>
        <w:tc>
          <w:tcPr>
            <w:tcW w:w="992" w:type="dxa"/>
            <w:vMerge w:val="restart"/>
            <w:vAlign w:val="center"/>
          </w:tcPr>
          <w:p w:rsidR="004C0E8F" w:rsidRDefault="004C0E8F">
            <w:pPr>
              <w:snapToGrid w:val="0"/>
              <w:jc w:val="center"/>
              <w:rPr>
                <w:rFonts w:ascii="宋体" w:hAnsi="宋体"/>
                <w:sz w:val="18"/>
              </w:rPr>
            </w:pPr>
            <w:r>
              <w:rPr>
                <w:rFonts w:ascii="宋体" w:hAnsi="宋体" w:hint="eastAsia"/>
                <w:sz w:val="18"/>
              </w:rPr>
              <w:t>4.功能区类别</w:t>
            </w:r>
            <w:r>
              <w:rPr>
                <w:rFonts w:ascii="宋体" w:hAnsi="宋体" w:hint="eastAsia"/>
                <w:color w:val="000000"/>
                <w:kern w:val="0"/>
                <w:sz w:val="18"/>
              </w:rPr>
              <w:t>□</w:t>
            </w:r>
          </w:p>
        </w:tc>
        <w:tc>
          <w:tcPr>
            <w:tcW w:w="3544" w:type="dxa"/>
            <w:gridSpan w:val="4"/>
            <w:vAlign w:val="center"/>
          </w:tcPr>
          <w:p w:rsidR="004C0E8F" w:rsidRDefault="004C0E8F">
            <w:pPr>
              <w:snapToGrid w:val="0"/>
              <w:jc w:val="center"/>
              <w:rPr>
                <w:rFonts w:ascii="宋体" w:hAnsi="宋体"/>
                <w:sz w:val="18"/>
              </w:rPr>
            </w:pPr>
            <w:r>
              <w:rPr>
                <w:rFonts w:ascii="宋体" w:hAnsi="宋体" w:hint="eastAsia"/>
                <w:sz w:val="18"/>
              </w:rPr>
              <w:t>5.昼间噪声排放(</w:t>
            </w:r>
            <w:r>
              <w:rPr>
                <w:rFonts w:ascii="宋体" w:hAnsi="宋体" w:hint="eastAsia"/>
                <w:sz w:val="18"/>
                <w:u w:val="single"/>
              </w:rPr>
              <w:t xml:space="preserve">   </w:t>
            </w:r>
            <w:r>
              <w:rPr>
                <w:rFonts w:ascii="宋体" w:hAnsi="宋体" w:hint="eastAsia"/>
                <w:sz w:val="18"/>
              </w:rPr>
              <w:t>时--</w:t>
            </w:r>
            <w:r>
              <w:rPr>
                <w:rFonts w:ascii="宋体" w:hAnsi="宋体" w:hint="eastAsia"/>
                <w:sz w:val="18"/>
                <w:u w:val="single"/>
              </w:rPr>
              <w:t xml:space="preserve">   </w:t>
            </w:r>
            <w:r>
              <w:rPr>
                <w:rFonts w:ascii="宋体" w:hAnsi="宋体" w:hint="eastAsia"/>
                <w:sz w:val="18"/>
              </w:rPr>
              <w:t>时)</w:t>
            </w:r>
          </w:p>
        </w:tc>
        <w:tc>
          <w:tcPr>
            <w:tcW w:w="4819" w:type="dxa"/>
            <w:gridSpan w:val="5"/>
            <w:vAlign w:val="center"/>
          </w:tcPr>
          <w:p w:rsidR="004C0E8F" w:rsidRDefault="004C0E8F">
            <w:pPr>
              <w:snapToGrid w:val="0"/>
              <w:jc w:val="center"/>
              <w:rPr>
                <w:rFonts w:ascii="宋体" w:hAnsi="宋体"/>
                <w:sz w:val="18"/>
              </w:rPr>
            </w:pPr>
            <w:r>
              <w:rPr>
                <w:rFonts w:ascii="宋体" w:hAnsi="宋体" w:hint="eastAsia"/>
                <w:sz w:val="18"/>
              </w:rPr>
              <w:t>10.夜间噪声排放(</w:t>
            </w:r>
            <w:r>
              <w:rPr>
                <w:rFonts w:ascii="宋体" w:hAnsi="宋体" w:hint="eastAsia"/>
                <w:sz w:val="18"/>
                <w:u w:val="single"/>
              </w:rPr>
              <w:t xml:space="preserve">   </w:t>
            </w:r>
            <w:r>
              <w:rPr>
                <w:rFonts w:ascii="宋体" w:hAnsi="宋体" w:hint="eastAsia"/>
                <w:sz w:val="18"/>
              </w:rPr>
              <w:t>时--</w:t>
            </w:r>
            <w:r>
              <w:rPr>
                <w:rFonts w:ascii="宋体" w:hAnsi="宋体" w:hint="eastAsia"/>
                <w:sz w:val="18"/>
                <w:u w:val="single"/>
              </w:rPr>
              <w:t xml:space="preserve">   </w:t>
            </w:r>
            <w:r>
              <w:rPr>
                <w:rFonts w:ascii="宋体" w:hAnsi="宋体" w:hint="eastAsia"/>
                <w:sz w:val="18"/>
              </w:rPr>
              <w:t>时)</w:t>
            </w:r>
          </w:p>
        </w:tc>
        <w:tc>
          <w:tcPr>
            <w:tcW w:w="1134" w:type="dxa"/>
            <w:vMerge w:val="restart"/>
            <w:vAlign w:val="center"/>
          </w:tcPr>
          <w:p w:rsidR="004C0E8F" w:rsidRDefault="004C0E8F">
            <w:pPr>
              <w:snapToGrid w:val="0"/>
              <w:jc w:val="center"/>
              <w:rPr>
                <w:rFonts w:ascii="宋体" w:hAnsi="宋体"/>
                <w:sz w:val="18"/>
              </w:rPr>
            </w:pPr>
            <w:r>
              <w:rPr>
                <w:rFonts w:ascii="宋体" w:hAnsi="宋体" w:hint="eastAsia"/>
                <w:sz w:val="18"/>
              </w:rPr>
              <w:t>16.边界超标长度是否超过</w:t>
            </w:r>
            <w:r>
              <w:rPr>
                <w:rFonts w:ascii="宋体" w:hAnsi="宋体"/>
                <w:sz w:val="18"/>
              </w:rPr>
              <w:t>100</w:t>
            </w:r>
            <w:r>
              <w:rPr>
                <w:rFonts w:ascii="宋体" w:hAnsi="宋体" w:hint="eastAsia"/>
                <w:sz w:val="18"/>
              </w:rPr>
              <w:t>米</w:t>
            </w:r>
          </w:p>
        </w:tc>
      </w:tr>
      <w:tr w:rsidR="004C0E8F">
        <w:trPr>
          <w:cantSplit/>
          <w:trHeight w:val="994"/>
        </w:trPr>
        <w:tc>
          <w:tcPr>
            <w:tcW w:w="1134" w:type="dxa"/>
            <w:vMerge/>
            <w:vAlign w:val="center"/>
          </w:tcPr>
          <w:p w:rsidR="004C0E8F" w:rsidRDefault="004C0E8F">
            <w:pPr>
              <w:snapToGrid w:val="0"/>
              <w:jc w:val="center"/>
              <w:rPr>
                <w:rFonts w:ascii="宋体" w:hAnsi="宋体"/>
                <w:sz w:val="18"/>
              </w:rPr>
            </w:pPr>
          </w:p>
        </w:tc>
        <w:tc>
          <w:tcPr>
            <w:tcW w:w="1134" w:type="dxa"/>
            <w:vMerge/>
            <w:vAlign w:val="center"/>
          </w:tcPr>
          <w:p w:rsidR="004C0E8F" w:rsidRDefault="004C0E8F">
            <w:pPr>
              <w:snapToGrid w:val="0"/>
              <w:jc w:val="center"/>
              <w:rPr>
                <w:rFonts w:ascii="宋体" w:hAnsi="宋体"/>
                <w:sz w:val="18"/>
              </w:rPr>
            </w:pPr>
          </w:p>
        </w:tc>
        <w:tc>
          <w:tcPr>
            <w:tcW w:w="993" w:type="dxa"/>
            <w:vMerge/>
            <w:vAlign w:val="center"/>
          </w:tcPr>
          <w:p w:rsidR="004C0E8F" w:rsidRDefault="004C0E8F">
            <w:pPr>
              <w:snapToGrid w:val="0"/>
              <w:jc w:val="center"/>
              <w:rPr>
                <w:rFonts w:ascii="宋体" w:hAnsi="宋体"/>
                <w:sz w:val="18"/>
              </w:rPr>
            </w:pPr>
          </w:p>
        </w:tc>
        <w:tc>
          <w:tcPr>
            <w:tcW w:w="992" w:type="dxa"/>
            <w:vMerge/>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r>
              <w:rPr>
                <w:rFonts w:ascii="宋体" w:hAnsi="宋体" w:hint="eastAsia"/>
                <w:color w:val="FF0000"/>
                <w:kern w:val="0"/>
                <w:sz w:val="18"/>
              </w:rPr>
              <w:t>*</w:t>
            </w:r>
            <w:r>
              <w:rPr>
                <w:rFonts w:ascii="宋体" w:hAnsi="宋体" w:hint="eastAsia"/>
                <w:sz w:val="18"/>
              </w:rPr>
              <w:t>6.执行</w:t>
            </w:r>
          </w:p>
          <w:p w:rsidR="004C0E8F" w:rsidRDefault="004C0E8F">
            <w:pPr>
              <w:snapToGrid w:val="0"/>
              <w:jc w:val="center"/>
              <w:rPr>
                <w:rFonts w:ascii="宋体" w:hAnsi="宋体"/>
                <w:sz w:val="18"/>
              </w:rPr>
            </w:pPr>
            <w:r>
              <w:rPr>
                <w:rFonts w:ascii="宋体" w:hAnsi="宋体" w:hint="eastAsia"/>
                <w:sz w:val="18"/>
              </w:rPr>
              <w:t>标准</w:t>
            </w:r>
            <w:proofErr w:type="spellStart"/>
            <w:r>
              <w:rPr>
                <w:rFonts w:ascii="宋体" w:hAnsi="宋体"/>
                <w:sz w:val="18"/>
              </w:rPr>
              <w:t>Leq</w:t>
            </w:r>
            <w:proofErr w:type="spellEnd"/>
            <w:r>
              <w:rPr>
                <w:rFonts w:ascii="宋体" w:hAnsi="宋体"/>
                <w:sz w:val="18"/>
              </w:rPr>
              <w:t xml:space="preserve"> dB(A)</w:t>
            </w:r>
          </w:p>
        </w:tc>
        <w:tc>
          <w:tcPr>
            <w:tcW w:w="851" w:type="dxa"/>
            <w:vAlign w:val="center"/>
          </w:tcPr>
          <w:p w:rsidR="004C0E8F" w:rsidRDefault="004C0E8F">
            <w:pPr>
              <w:snapToGrid w:val="0"/>
              <w:jc w:val="center"/>
              <w:rPr>
                <w:rFonts w:ascii="宋体" w:hAnsi="宋体"/>
                <w:sz w:val="18"/>
              </w:rPr>
            </w:pPr>
            <w:r>
              <w:rPr>
                <w:rFonts w:ascii="宋体" w:hAnsi="宋体" w:hint="eastAsia"/>
                <w:sz w:val="18"/>
              </w:rPr>
              <w:t>7.等效   声级</w:t>
            </w:r>
            <w:r>
              <w:rPr>
                <w:rFonts w:ascii="宋体" w:hAnsi="宋体"/>
                <w:sz w:val="18"/>
              </w:rPr>
              <w:t>dB(A)</w:t>
            </w:r>
          </w:p>
        </w:tc>
        <w:tc>
          <w:tcPr>
            <w:tcW w:w="850" w:type="dxa"/>
            <w:vAlign w:val="center"/>
          </w:tcPr>
          <w:p w:rsidR="004C0E8F" w:rsidRDefault="004C0E8F">
            <w:pPr>
              <w:snapToGrid w:val="0"/>
              <w:jc w:val="center"/>
              <w:rPr>
                <w:rFonts w:ascii="宋体" w:hAnsi="宋体"/>
                <w:sz w:val="18"/>
              </w:rPr>
            </w:pPr>
            <w:r>
              <w:rPr>
                <w:rFonts w:ascii="宋体" w:hAnsi="宋体" w:hint="eastAsia"/>
                <w:sz w:val="18"/>
              </w:rPr>
              <w:t>8.超标分贝数</w:t>
            </w:r>
          </w:p>
        </w:tc>
        <w:tc>
          <w:tcPr>
            <w:tcW w:w="851" w:type="dxa"/>
            <w:vAlign w:val="center"/>
          </w:tcPr>
          <w:p w:rsidR="004C0E8F" w:rsidRDefault="004C0E8F">
            <w:pPr>
              <w:snapToGrid w:val="0"/>
              <w:jc w:val="center"/>
              <w:rPr>
                <w:rFonts w:ascii="宋体" w:hAnsi="宋体"/>
                <w:sz w:val="18"/>
              </w:rPr>
            </w:pPr>
            <w:r>
              <w:rPr>
                <w:rFonts w:ascii="宋体" w:hAnsi="宋体" w:hint="eastAsia"/>
                <w:sz w:val="18"/>
              </w:rPr>
              <w:t>9.超标天数</w:t>
            </w:r>
          </w:p>
        </w:tc>
        <w:tc>
          <w:tcPr>
            <w:tcW w:w="1134" w:type="dxa"/>
            <w:vAlign w:val="center"/>
          </w:tcPr>
          <w:p w:rsidR="004C0E8F" w:rsidRDefault="004C0E8F">
            <w:pPr>
              <w:snapToGrid w:val="0"/>
              <w:jc w:val="center"/>
              <w:rPr>
                <w:rFonts w:ascii="宋体" w:hAnsi="宋体"/>
                <w:sz w:val="18"/>
              </w:rPr>
            </w:pPr>
            <w:r>
              <w:rPr>
                <w:rFonts w:ascii="宋体" w:hAnsi="宋体" w:hint="eastAsia"/>
                <w:color w:val="FF0000"/>
                <w:kern w:val="0"/>
                <w:sz w:val="18"/>
              </w:rPr>
              <w:t>*</w:t>
            </w:r>
            <w:r>
              <w:rPr>
                <w:rFonts w:ascii="宋体" w:hAnsi="宋体" w:hint="eastAsia"/>
                <w:sz w:val="18"/>
              </w:rPr>
              <w:t>11.执行标准</w:t>
            </w:r>
            <w:proofErr w:type="spellStart"/>
            <w:r>
              <w:rPr>
                <w:rFonts w:ascii="宋体" w:hAnsi="宋体"/>
                <w:sz w:val="18"/>
              </w:rPr>
              <w:t>Leq</w:t>
            </w:r>
            <w:proofErr w:type="spellEnd"/>
            <w:r>
              <w:rPr>
                <w:rFonts w:ascii="宋体" w:hAnsi="宋体"/>
                <w:sz w:val="18"/>
              </w:rPr>
              <w:t xml:space="preserve"> dB(A)</w:t>
            </w:r>
          </w:p>
        </w:tc>
        <w:tc>
          <w:tcPr>
            <w:tcW w:w="850" w:type="dxa"/>
            <w:vAlign w:val="center"/>
          </w:tcPr>
          <w:p w:rsidR="004C0E8F" w:rsidRDefault="004C0E8F">
            <w:pPr>
              <w:snapToGrid w:val="0"/>
              <w:jc w:val="center"/>
              <w:rPr>
                <w:rFonts w:ascii="宋体" w:hAnsi="宋体"/>
                <w:sz w:val="18"/>
              </w:rPr>
            </w:pPr>
            <w:r>
              <w:rPr>
                <w:rFonts w:ascii="宋体" w:hAnsi="宋体" w:hint="eastAsia"/>
                <w:sz w:val="18"/>
              </w:rPr>
              <w:t>12.等效声级</w:t>
            </w:r>
            <w:r>
              <w:rPr>
                <w:rFonts w:ascii="宋体" w:hAnsi="宋体"/>
                <w:sz w:val="18"/>
              </w:rPr>
              <w:t>dB(A)</w:t>
            </w:r>
          </w:p>
        </w:tc>
        <w:tc>
          <w:tcPr>
            <w:tcW w:w="992" w:type="dxa"/>
            <w:vAlign w:val="center"/>
          </w:tcPr>
          <w:p w:rsidR="004C0E8F" w:rsidRDefault="004C0E8F">
            <w:pPr>
              <w:snapToGrid w:val="0"/>
              <w:jc w:val="center"/>
              <w:rPr>
                <w:rFonts w:ascii="宋体" w:hAnsi="宋体"/>
                <w:sz w:val="18"/>
              </w:rPr>
            </w:pPr>
            <w:r>
              <w:rPr>
                <w:rFonts w:ascii="宋体" w:hAnsi="宋体" w:hint="eastAsia"/>
                <w:sz w:val="18"/>
              </w:rPr>
              <w:t>13.峰值声级</w:t>
            </w:r>
            <w:r>
              <w:rPr>
                <w:rFonts w:ascii="宋体" w:hAnsi="宋体"/>
                <w:sz w:val="18"/>
              </w:rPr>
              <w:t>dB(A)</w:t>
            </w:r>
          </w:p>
        </w:tc>
        <w:tc>
          <w:tcPr>
            <w:tcW w:w="851" w:type="dxa"/>
            <w:vAlign w:val="center"/>
          </w:tcPr>
          <w:p w:rsidR="004C0E8F" w:rsidRDefault="004C0E8F" w:rsidP="008560C1">
            <w:pPr>
              <w:snapToGrid w:val="0"/>
              <w:ind w:leftChars="-51" w:left="-107" w:rightChars="-12" w:right="-25"/>
              <w:jc w:val="center"/>
              <w:rPr>
                <w:rFonts w:ascii="宋体" w:hAnsi="宋体"/>
                <w:sz w:val="18"/>
              </w:rPr>
            </w:pPr>
            <w:r>
              <w:rPr>
                <w:rFonts w:ascii="宋体" w:hAnsi="宋体" w:hint="eastAsia"/>
                <w:sz w:val="18"/>
              </w:rPr>
              <w:t>14.超标分贝数</w:t>
            </w:r>
          </w:p>
        </w:tc>
        <w:tc>
          <w:tcPr>
            <w:tcW w:w="992" w:type="dxa"/>
            <w:vAlign w:val="center"/>
          </w:tcPr>
          <w:p w:rsidR="004C0E8F" w:rsidRDefault="004C0E8F">
            <w:pPr>
              <w:snapToGrid w:val="0"/>
              <w:jc w:val="center"/>
              <w:rPr>
                <w:rFonts w:ascii="宋体" w:hAnsi="宋体"/>
                <w:sz w:val="18"/>
              </w:rPr>
            </w:pPr>
            <w:r>
              <w:rPr>
                <w:rFonts w:ascii="宋体" w:hAnsi="宋体" w:hint="eastAsia"/>
                <w:sz w:val="18"/>
              </w:rPr>
              <w:t>15.超标天数</w:t>
            </w:r>
          </w:p>
        </w:tc>
        <w:tc>
          <w:tcPr>
            <w:tcW w:w="1134" w:type="dxa"/>
            <w:vMerge/>
            <w:vAlign w:val="center"/>
          </w:tcPr>
          <w:p w:rsidR="004C0E8F" w:rsidRDefault="004C0E8F">
            <w:pPr>
              <w:snapToGrid w:val="0"/>
              <w:jc w:val="center"/>
              <w:rPr>
                <w:rFonts w:ascii="宋体" w:hAnsi="宋体"/>
                <w:sz w:val="18"/>
              </w:rPr>
            </w:pPr>
          </w:p>
        </w:tc>
      </w:tr>
      <w:tr w:rsidR="004C0E8F">
        <w:trPr>
          <w:cantSplit/>
          <w:trHeight w:val="641"/>
        </w:trPr>
        <w:tc>
          <w:tcPr>
            <w:tcW w:w="1134" w:type="dxa"/>
          </w:tcPr>
          <w:p w:rsidR="004C0E8F" w:rsidRDefault="004C0E8F">
            <w:pPr>
              <w:widowControl/>
              <w:rPr>
                <w:rFonts w:ascii="宋体" w:hAnsi="宋体"/>
                <w:sz w:val="18"/>
              </w:rPr>
            </w:pPr>
            <w:r>
              <w:rPr>
                <w:rFonts w:ascii="宋体" w:hAnsi="宋体" w:hint="eastAsia"/>
                <w:sz w:val="18"/>
              </w:rPr>
              <w:t>⑴</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621"/>
        </w:trPr>
        <w:tc>
          <w:tcPr>
            <w:tcW w:w="1134" w:type="dxa"/>
          </w:tcPr>
          <w:p w:rsidR="004C0E8F" w:rsidRDefault="004C0E8F">
            <w:pPr>
              <w:widowControl/>
              <w:rPr>
                <w:rFonts w:ascii="宋体" w:hAnsi="宋体"/>
                <w:sz w:val="18"/>
              </w:rPr>
            </w:pPr>
            <w:r>
              <w:rPr>
                <w:rFonts w:ascii="宋体" w:hAnsi="宋体" w:hint="eastAsia"/>
                <w:sz w:val="18"/>
              </w:rPr>
              <w:t>⑵</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541"/>
        </w:trPr>
        <w:tc>
          <w:tcPr>
            <w:tcW w:w="1134" w:type="dxa"/>
          </w:tcPr>
          <w:p w:rsidR="004C0E8F" w:rsidRDefault="004C0E8F">
            <w:pPr>
              <w:widowControl/>
              <w:rPr>
                <w:rFonts w:ascii="宋体" w:hAnsi="宋体"/>
                <w:sz w:val="18"/>
              </w:rPr>
            </w:pPr>
            <w:r>
              <w:rPr>
                <w:rFonts w:ascii="宋体" w:hAnsi="宋体" w:hint="eastAsia"/>
                <w:sz w:val="18"/>
              </w:rPr>
              <w:t>⑶</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570"/>
        </w:trPr>
        <w:tc>
          <w:tcPr>
            <w:tcW w:w="1134" w:type="dxa"/>
          </w:tcPr>
          <w:p w:rsidR="004C0E8F" w:rsidRDefault="004C0E8F">
            <w:pPr>
              <w:widowControl/>
              <w:rPr>
                <w:rFonts w:ascii="宋体" w:hAnsi="宋体"/>
                <w:sz w:val="18"/>
              </w:rPr>
            </w:pPr>
            <w:r>
              <w:rPr>
                <w:rFonts w:ascii="宋体" w:hAnsi="宋体" w:hint="eastAsia"/>
                <w:sz w:val="18"/>
              </w:rPr>
              <w:t>⑷</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596"/>
        </w:trPr>
        <w:tc>
          <w:tcPr>
            <w:tcW w:w="1134" w:type="dxa"/>
          </w:tcPr>
          <w:p w:rsidR="004C0E8F" w:rsidRDefault="004C0E8F">
            <w:pPr>
              <w:widowControl/>
              <w:rPr>
                <w:rFonts w:ascii="宋体" w:hAnsi="宋体"/>
                <w:sz w:val="18"/>
              </w:rPr>
            </w:pPr>
            <w:r>
              <w:rPr>
                <w:rFonts w:ascii="宋体" w:hAnsi="宋体" w:hint="eastAsia"/>
                <w:sz w:val="18"/>
              </w:rPr>
              <w:t>⑸</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bl>
    <w:p w:rsidR="004C0E8F" w:rsidRDefault="004C0E8F">
      <w:pPr>
        <w:rPr>
          <w:rFonts w:ascii="宋体" w:hAnsi="宋体"/>
          <w:sz w:val="18"/>
        </w:rPr>
      </w:pPr>
      <w:r>
        <w:rPr>
          <w:rFonts w:ascii="宋体" w:hAnsi="宋体" w:hint="eastAsia"/>
          <w:sz w:val="18"/>
        </w:rPr>
        <w:t>备注：表中</w:t>
      </w:r>
      <w:r>
        <w:rPr>
          <w:rFonts w:ascii="宋体" w:hAnsi="宋体"/>
          <w:sz w:val="18"/>
        </w:rPr>
        <w:t>“</w:t>
      </w:r>
      <w:r>
        <w:rPr>
          <w:rFonts w:ascii="宋体" w:hAnsi="宋体" w:hint="eastAsia"/>
          <w:sz w:val="18"/>
        </w:rPr>
        <w:t>*”项可不填</w:t>
      </w:r>
    </w:p>
    <w:p w:rsidR="004C0E8F" w:rsidRDefault="004C0E8F">
      <w:pPr>
        <w:rPr>
          <w:rFonts w:ascii="宋体" w:hAnsi="宋体"/>
          <w:b/>
          <w:sz w:val="24"/>
        </w:rPr>
      </w:pPr>
    </w:p>
    <w:p w:rsidR="004C0E8F" w:rsidRDefault="004C0E8F">
      <w:r>
        <w:rPr>
          <w:rFonts w:ascii="宋体" w:hAnsi="宋体" w:hint="eastAsia"/>
          <w:b/>
        </w:rPr>
        <w:t>填报说明:</w:t>
      </w:r>
    </w:p>
    <w:p w:rsidR="004C0E8F" w:rsidRDefault="004C0E8F">
      <w:pPr>
        <w:pStyle w:val="a8"/>
        <w:ind w:firstLine="420"/>
        <w:rPr>
          <w:rFonts w:ascii="宋体" w:hAnsi="宋体"/>
        </w:rPr>
      </w:pPr>
      <w:r>
        <w:rPr>
          <w:rFonts w:ascii="宋体" w:hAnsi="宋体" w:hint="eastAsia"/>
        </w:rPr>
        <w:t>[1.测点名称2.测点位置]：指申报单位边界噪声测点名称及位置描述，系统选择项，系统根据《排放污染物基本信息申报表》自动生成，纸质报表按《排放污染物基本信息申报表》相关内容填报。</w:t>
      </w:r>
    </w:p>
    <w:p w:rsidR="004C0E8F" w:rsidRDefault="004C0E8F">
      <w:pPr>
        <w:pStyle w:val="a8"/>
        <w:ind w:firstLine="420"/>
        <w:rPr>
          <w:rFonts w:ascii="宋体" w:hAnsi="宋体"/>
        </w:rPr>
      </w:pPr>
      <w:r>
        <w:rPr>
          <w:rFonts w:ascii="宋体" w:hAnsi="宋体" w:hint="eastAsia"/>
        </w:rPr>
        <w:t>[3.噪声源性质]：系统选择项，纸质报表按《噪声源性质名称代码表》填报。</w:t>
      </w:r>
    </w:p>
    <w:p w:rsidR="004C0E8F" w:rsidRDefault="004C0E8F">
      <w:pPr>
        <w:pStyle w:val="a8"/>
        <w:ind w:firstLine="420"/>
        <w:rPr>
          <w:rFonts w:ascii="宋体" w:hAnsi="宋体"/>
        </w:rPr>
      </w:pPr>
      <w:r>
        <w:rPr>
          <w:rFonts w:ascii="宋体" w:hAnsi="宋体" w:hint="eastAsia"/>
        </w:rPr>
        <w:t>[4.功能区类别]：系统选择项，纸质报表按《噪声功能区名称编码表》填报。</w:t>
      </w:r>
    </w:p>
    <w:p w:rsidR="004C0E8F" w:rsidRDefault="004C0E8F">
      <w:pPr>
        <w:pStyle w:val="a8"/>
        <w:ind w:firstLine="420"/>
        <w:rPr>
          <w:rFonts w:ascii="宋体" w:hAnsi="宋体"/>
        </w:rPr>
      </w:pPr>
      <w:r>
        <w:rPr>
          <w:rFonts w:ascii="宋体" w:hAnsi="宋体" w:hint="eastAsia"/>
        </w:rPr>
        <w:t>[5.昼间噪声排放时间]：指6-22点正常工作的昼间时段内。</w:t>
      </w:r>
    </w:p>
    <w:p w:rsidR="004C0E8F" w:rsidRDefault="004C0E8F">
      <w:pPr>
        <w:pStyle w:val="a8"/>
        <w:ind w:firstLine="420"/>
        <w:rPr>
          <w:rFonts w:ascii="宋体" w:hAnsi="宋体"/>
        </w:rPr>
      </w:pPr>
      <w:r>
        <w:rPr>
          <w:rFonts w:ascii="宋体" w:hAnsi="宋体" w:hint="eastAsia"/>
        </w:rPr>
        <w:t>[6.执行标准]：按所属噪声功能区的应执行标准填报。</w:t>
      </w:r>
    </w:p>
    <w:p w:rsidR="004C0E8F" w:rsidRDefault="004C0E8F">
      <w:pPr>
        <w:pStyle w:val="a8"/>
        <w:ind w:firstLine="420"/>
        <w:rPr>
          <w:rFonts w:ascii="宋体" w:hAnsi="宋体"/>
        </w:rPr>
      </w:pPr>
      <w:r>
        <w:rPr>
          <w:rFonts w:ascii="宋体" w:hAnsi="宋体" w:hint="eastAsia"/>
        </w:rPr>
        <w:t>[7.等效声级8.超标分贝数9.超标天数]：按当月具体情况填报。</w:t>
      </w:r>
    </w:p>
    <w:p w:rsidR="004C0E8F" w:rsidRDefault="004C0E8F">
      <w:pPr>
        <w:pStyle w:val="a8"/>
        <w:ind w:firstLine="420"/>
        <w:rPr>
          <w:rFonts w:ascii="宋体" w:hAnsi="宋体"/>
        </w:rPr>
      </w:pPr>
      <w:r>
        <w:rPr>
          <w:rFonts w:ascii="宋体" w:hAnsi="宋体" w:hint="eastAsia"/>
        </w:rPr>
        <w:t>[10.夜间噪声排放时间]：指22-6点的夜间工作时段。</w:t>
      </w:r>
    </w:p>
    <w:p w:rsidR="004C0E8F" w:rsidRDefault="004C0E8F">
      <w:pPr>
        <w:pStyle w:val="a8"/>
        <w:ind w:firstLine="420"/>
        <w:rPr>
          <w:rFonts w:ascii="宋体" w:hAnsi="宋体"/>
        </w:rPr>
      </w:pPr>
      <w:r>
        <w:rPr>
          <w:rFonts w:ascii="宋体" w:hAnsi="宋体" w:hint="eastAsia"/>
        </w:rPr>
        <w:lastRenderedPageBreak/>
        <w:t>[12.等效声级13.峰值声级14.超标分贝数15.超标天数]：按当月具体情况填报。</w:t>
      </w:r>
    </w:p>
    <w:p w:rsidR="004C0E8F" w:rsidRDefault="004C0E8F">
      <w:pPr>
        <w:pStyle w:val="2"/>
        <w:rPr>
          <w:rFonts w:ascii="宋体" w:hAnsi="宋体"/>
          <w:sz w:val="28"/>
        </w:rPr>
      </w:pPr>
      <w:r>
        <w:rPr>
          <w:rFonts w:ascii="宋体" w:hAnsi="宋体" w:hint="eastAsia"/>
          <w:sz w:val="28"/>
        </w:rPr>
        <w:t>表5：固体（危险）废物产生及处置情况</w:t>
      </w:r>
    </w:p>
    <w:tbl>
      <w:tblPr>
        <w:tblW w:w="0" w:type="auto"/>
        <w:tblInd w:w="93" w:type="dxa"/>
        <w:tblLayout w:type="fixed"/>
        <w:tblLook w:val="0000"/>
      </w:tblPr>
      <w:tblGrid>
        <w:gridCol w:w="1716"/>
        <w:gridCol w:w="1701"/>
        <w:gridCol w:w="1418"/>
        <w:gridCol w:w="1276"/>
        <w:gridCol w:w="1276"/>
        <w:gridCol w:w="1343"/>
        <w:gridCol w:w="1470"/>
        <w:gridCol w:w="1470"/>
        <w:gridCol w:w="1260"/>
        <w:gridCol w:w="1260"/>
      </w:tblGrid>
      <w:tr w:rsidR="004C0E8F">
        <w:trPr>
          <w:trHeight w:val="507"/>
        </w:trPr>
        <w:tc>
          <w:tcPr>
            <w:tcW w:w="1716" w:type="dxa"/>
            <w:vMerge w:val="restart"/>
            <w:tcBorders>
              <w:top w:val="single" w:sz="8" w:space="0" w:color="auto"/>
              <w:left w:val="single" w:sz="8" w:space="0" w:color="auto"/>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1</w:t>
            </w:r>
            <w:r>
              <w:rPr>
                <w:rFonts w:ascii="宋体" w:hAnsi="宋体" w:hint="eastAsia"/>
                <w:color w:val="000000"/>
                <w:kern w:val="0"/>
                <w:sz w:val="18"/>
              </w:rPr>
              <w:t>.</w:t>
            </w:r>
            <w:r>
              <w:rPr>
                <w:rFonts w:ascii="宋体" w:hAnsi="宋体" w:hint="eastAsia"/>
                <w:kern w:val="0"/>
                <w:sz w:val="18"/>
              </w:rPr>
              <w:t xml:space="preserve">名称 </w:t>
            </w:r>
            <w:r>
              <w:rPr>
                <w:rFonts w:ascii="宋体" w:hAnsi="宋体" w:hint="eastAsia"/>
                <w:color w:val="000000"/>
                <w:kern w:val="0"/>
                <w:sz w:val="18"/>
              </w:rPr>
              <w:t>□</w:t>
            </w:r>
          </w:p>
        </w:tc>
        <w:tc>
          <w:tcPr>
            <w:tcW w:w="1701" w:type="dxa"/>
            <w:vMerge w:val="restart"/>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2</w:t>
            </w:r>
            <w:r>
              <w:rPr>
                <w:rFonts w:ascii="宋体" w:hAnsi="宋体" w:hint="eastAsia"/>
                <w:color w:val="000000"/>
                <w:kern w:val="0"/>
                <w:sz w:val="18"/>
              </w:rPr>
              <w:t>.</w:t>
            </w:r>
            <w:r>
              <w:rPr>
                <w:rFonts w:ascii="宋体" w:hAnsi="宋体" w:hint="eastAsia"/>
                <w:kern w:val="0"/>
                <w:sz w:val="18"/>
              </w:rPr>
              <w:t>主要污染物</w:t>
            </w:r>
          </w:p>
        </w:tc>
        <w:tc>
          <w:tcPr>
            <w:tcW w:w="1418" w:type="dxa"/>
            <w:vMerge w:val="restart"/>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3</w:t>
            </w:r>
            <w:r>
              <w:rPr>
                <w:rFonts w:ascii="宋体" w:hAnsi="宋体" w:hint="eastAsia"/>
                <w:color w:val="000000"/>
                <w:kern w:val="0"/>
                <w:sz w:val="18"/>
              </w:rPr>
              <w:t>.</w:t>
            </w:r>
            <w:r>
              <w:rPr>
                <w:rFonts w:ascii="宋体" w:hAnsi="宋体" w:hint="eastAsia"/>
                <w:kern w:val="0"/>
                <w:sz w:val="18"/>
              </w:rPr>
              <w:t>产生量(吨)</w:t>
            </w:r>
          </w:p>
        </w:tc>
        <w:tc>
          <w:tcPr>
            <w:tcW w:w="1276" w:type="dxa"/>
            <w:vMerge w:val="restart"/>
            <w:tcBorders>
              <w:top w:val="single" w:sz="8" w:space="0" w:color="auto"/>
              <w:left w:val="single" w:sz="4" w:space="0" w:color="auto"/>
              <w:right w:val="single" w:sz="4" w:space="0" w:color="auto"/>
            </w:tcBorders>
          </w:tcPr>
          <w:p w:rsidR="004C0E8F" w:rsidRDefault="004C0E8F">
            <w:pPr>
              <w:widowControl/>
              <w:rPr>
                <w:rFonts w:ascii="宋体" w:hAnsi="宋体"/>
                <w:kern w:val="0"/>
                <w:sz w:val="18"/>
              </w:rPr>
            </w:pPr>
          </w:p>
          <w:p w:rsidR="004C0E8F" w:rsidRDefault="004C0E8F">
            <w:pPr>
              <w:widowControl/>
              <w:jc w:val="center"/>
              <w:rPr>
                <w:rFonts w:ascii="宋体" w:hAnsi="宋体"/>
                <w:kern w:val="0"/>
                <w:sz w:val="18"/>
              </w:rPr>
            </w:pPr>
            <w:r>
              <w:rPr>
                <w:rFonts w:ascii="宋体" w:hAnsi="宋体" w:hint="eastAsia"/>
                <w:kern w:val="0"/>
                <w:sz w:val="18"/>
              </w:rPr>
              <w:t>4.综合利</w:t>
            </w:r>
          </w:p>
          <w:p w:rsidR="004C0E8F" w:rsidRDefault="004C0E8F">
            <w:pPr>
              <w:widowControl/>
              <w:jc w:val="center"/>
              <w:rPr>
                <w:rFonts w:ascii="宋体" w:hAnsi="宋体"/>
                <w:kern w:val="0"/>
                <w:sz w:val="18"/>
              </w:rPr>
            </w:pPr>
            <w:r>
              <w:rPr>
                <w:rFonts w:ascii="宋体" w:hAnsi="宋体" w:hint="eastAsia"/>
                <w:kern w:val="0"/>
                <w:sz w:val="18"/>
              </w:rPr>
              <w:t>用量</w:t>
            </w:r>
          </w:p>
        </w:tc>
        <w:tc>
          <w:tcPr>
            <w:tcW w:w="1276" w:type="dxa"/>
            <w:vMerge w:val="restart"/>
            <w:tcBorders>
              <w:top w:val="single" w:sz="8"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5.处置去向</w:t>
            </w:r>
          </w:p>
        </w:tc>
        <w:tc>
          <w:tcPr>
            <w:tcW w:w="2813" w:type="dxa"/>
            <w:gridSpan w:val="2"/>
            <w:tcBorders>
              <w:top w:val="single" w:sz="8" w:space="0" w:color="auto"/>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符合环保标准的量(吨)</w:t>
            </w:r>
          </w:p>
        </w:tc>
        <w:tc>
          <w:tcPr>
            <w:tcW w:w="3990" w:type="dxa"/>
            <w:gridSpan w:val="3"/>
            <w:tcBorders>
              <w:top w:val="single" w:sz="8" w:space="0" w:color="auto"/>
              <w:left w:val="nil"/>
              <w:bottom w:val="single" w:sz="4" w:space="0" w:color="auto"/>
              <w:right w:val="single" w:sz="8" w:space="0" w:color="000000"/>
            </w:tcBorders>
            <w:vAlign w:val="center"/>
          </w:tcPr>
          <w:p w:rsidR="004C0E8F" w:rsidRDefault="004C0E8F">
            <w:pPr>
              <w:widowControl/>
              <w:jc w:val="center"/>
              <w:rPr>
                <w:rFonts w:ascii="宋体" w:hAnsi="宋体"/>
                <w:kern w:val="0"/>
                <w:sz w:val="18"/>
              </w:rPr>
            </w:pPr>
            <w:r>
              <w:rPr>
                <w:rFonts w:ascii="宋体" w:hAnsi="宋体" w:hint="eastAsia"/>
                <w:kern w:val="0"/>
                <w:sz w:val="18"/>
              </w:rPr>
              <w:t>不符合环保标准的量(吨)</w:t>
            </w:r>
          </w:p>
        </w:tc>
      </w:tr>
      <w:tr w:rsidR="004C0E8F">
        <w:trPr>
          <w:trHeight w:val="469"/>
        </w:trPr>
        <w:tc>
          <w:tcPr>
            <w:tcW w:w="1716" w:type="dxa"/>
            <w:vMerge/>
            <w:tcBorders>
              <w:top w:val="single" w:sz="8" w:space="0" w:color="auto"/>
              <w:left w:val="single" w:sz="8" w:space="0" w:color="auto"/>
              <w:bottom w:val="single" w:sz="4" w:space="0" w:color="auto"/>
              <w:right w:val="single" w:sz="4" w:space="0" w:color="auto"/>
            </w:tcBorders>
            <w:vAlign w:val="center"/>
          </w:tcPr>
          <w:p w:rsidR="004C0E8F" w:rsidRDefault="004C0E8F">
            <w:pPr>
              <w:widowControl/>
              <w:jc w:val="left"/>
              <w:rPr>
                <w:rFonts w:ascii="宋体" w:hAnsi="宋体"/>
                <w:kern w:val="0"/>
                <w:sz w:val="18"/>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left"/>
              <w:rPr>
                <w:rFonts w:ascii="宋体" w:hAnsi="宋体"/>
                <w:kern w:val="0"/>
                <w:sz w:val="18"/>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left"/>
              <w:rPr>
                <w:rFonts w:ascii="宋体" w:hAnsi="宋体"/>
                <w:kern w:val="0"/>
                <w:sz w:val="18"/>
              </w:rPr>
            </w:pPr>
          </w:p>
        </w:tc>
        <w:tc>
          <w:tcPr>
            <w:tcW w:w="1276" w:type="dxa"/>
            <w:vMerge/>
            <w:tcBorders>
              <w:left w:val="single" w:sz="4" w:space="0" w:color="auto"/>
              <w:bottom w:val="single" w:sz="4" w:space="0" w:color="auto"/>
              <w:right w:val="single" w:sz="4" w:space="0" w:color="auto"/>
            </w:tcBorders>
          </w:tcPr>
          <w:p w:rsidR="004C0E8F" w:rsidRDefault="004C0E8F">
            <w:pPr>
              <w:widowControl/>
              <w:rPr>
                <w:rFonts w:ascii="宋体" w:hAnsi="宋体"/>
                <w:kern w:val="0"/>
                <w:sz w:val="18"/>
              </w:rPr>
            </w:pPr>
          </w:p>
        </w:tc>
        <w:tc>
          <w:tcPr>
            <w:tcW w:w="1276" w:type="dxa"/>
            <w:vMerge/>
            <w:tcBorders>
              <w:top w:val="single" w:sz="8"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p>
        </w:tc>
        <w:tc>
          <w:tcPr>
            <w:tcW w:w="1343"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6.处置量</w:t>
            </w:r>
          </w:p>
        </w:tc>
        <w:tc>
          <w:tcPr>
            <w:tcW w:w="1470"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7</w:t>
            </w:r>
            <w:r>
              <w:rPr>
                <w:rFonts w:ascii="宋体" w:hAnsi="宋体" w:hint="eastAsia"/>
                <w:color w:val="000000"/>
                <w:kern w:val="0"/>
                <w:sz w:val="18"/>
              </w:rPr>
              <w:t>.</w:t>
            </w:r>
            <w:r>
              <w:rPr>
                <w:rFonts w:ascii="宋体" w:hAnsi="宋体" w:hint="eastAsia"/>
                <w:kern w:val="0"/>
                <w:sz w:val="18"/>
              </w:rPr>
              <w:t>贮存量</w:t>
            </w:r>
          </w:p>
        </w:tc>
        <w:tc>
          <w:tcPr>
            <w:tcW w:w="1470"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6</w:t>
            </w:r>
            <w:r>
              <w:rPr>
                <w:rFonts w:ascii="宋体" w:hAnsi="宋体" w:hint="eastAsia"/>
                <w:color w:val="000000"/>
                <w:kern w:val="0"/>
                <w:sz w:val="18"/>
              </w:rPr>
              <w:t>.</w:t>
            </w:r>
            <w:r>
              <w:rPr>
                <w:rFonts w:ascii="宋体" w:hAnsi="宋体" w:hint="eastAsia"/>
                <w:kern w:val="0"/>
                <w:sz w:val="18"/>
              </w:rPr>
              <w:t>处置量</w:t>
            </w:r>
          </w:p>
        </w:tc>
        <w:tc>
          <w:tcPr>
            <w:tcW w:w="1260"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7</w:t>
            </w:r>
            <w:r>
              <w:rPr>
                <w:rFonts w:ascii="宋体" w:hAnsi="宋体" w:hint="eastAsia"/>
                <w:color w:val="000000"/>
                <w:kern w:val="0"/>
                <w:sz w:val="18"/>
              </w:rPr>
              <w:t>.</w:t>
            </w:r>
            <w:r>
              <w:rPr>
                <w:rFonts w:ascii="宋体" w:hAnsi="宋体" w:hint="eastAsia"/>
                <w:kern w:val="0"/>
                <w:sz w:val="18"/>
              </w:rPr>
              <w:t>贮存量</w:t>
            </w:r>
          </w:p>
        </w:tc>
        <w:tc>
          <w:tcPr>
            <w:tcW w:w="1260" w:type="dxa"/>
            <w:tcBorders>
              <w:top w:val="nil"/>
              <w:left w:val="nil"/>
              <w:bottom w:val="single" w:sz="4" w:space="0" w:color="auto"/>
              <w:right w:val="single" w:sz="8"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8</w:t>
            </w:r>
            <w:r>
              <w:rPr>
                <w:rFonts w:ascii="宋体" w:hAnsi="宋体" w:hint="eastAsia"/>
                <w:color w:val="000000"/>
                <w:kern w:val="0"/>
                <w:sz w:val="18"/>
              </w:rPr>
              <w:t>.</w:t>
            </w:r>
            <w:r>
              <w:rPr>
                <w:rFonts w:ascii="宋体" w:hAnsi="宋体" w:hint="eastAsia"/>
                <w:kern w:val="0"/>
                <w:sz w:val="18"/>
              </w:rPr>
              <w:t>排放量</w:t>
            </w:r>
          </w:p>
        </w:tc>
      </w:tr>
      <w:tr w:rsidR="004C0E8F">
        <w:trPr>
          <w:trHeight w:val="628"/>
        </w:trPr>
        <w:tc>
          <w:tcPr>
            <w:tcW w:w="1716" w:type="dxa"/>
            <w:tcBorders>
              <w:top w:val="nil"/>
              <w:left w:val="single" w:sz="8"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(1)</w:t>
            </w:r>
            <w:r w:rsidR="00E0161F">
              <w:rPr>
                <w:rFonts w:ascii="宋体" w:hAnsi="宋体" w:hint="eastAsia"/>
                <w:color w:val="000000"/>
                <w:kern w:val="0"/>
                <w:sz w:val="18"/>
              </w:rPr>
              <w:t>医疗垃圾</w:t>
            </w:r>
          </w:p>
        </w:tc>
        <w:tc>
          <w:tcPr>
            <w:tcW w:w="1701"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E0161F">
              <w:rPr>
                <w:rFonts w:ascii="宋体" w:hAnsi="宋体" w:hint="eastAsia"/>
                <w:kern w:val="0"/>
                <w:sz w:val="18"/>
              </w:rPr>
              <w:t>塑料</w:t>
            </w:r>
          </w:p>
        </w:tc>
        <w:tc>
          <w:tcPr>
            <w:tcW w:w="1418" w:type="dxa"/>
            <w:tcBorders>
              <w:top w:val="nil"/>
              <w:left w:val="nil"/>
              <w:bottom w:val="single" w:sz="4" w:space="0" w:color="auto"/>
              <w:right w:val="single" w:sz="4" w:space="0" w:color="auto"/>
            </w:tcBorders>
            <w:vAlign w:val="center"/>
          </w:tcPr>
          <w:p w:rsidR="004C0E8F" w:rsidRDefault="005418C0" w:rsidP="005418C0">
            <w:pPr>
              <w:widowControl/>
              <w:rPr>
                <w:rFonts w:ascii="宋体" w:hAnsi="宋体"/>
                <w:kern w:val="0"/>
                <w:sz w:val="18"/>
              </w:rPr>
            </w:pPr>
            <w:r>
              <w:rPr>
                <w:rFonts w:ascii="宋体" w:hAnsi="宋体" w:hint="eastAsia"/>
                <w:kern w:val="0"/>
                <w:sz w:val="18"/>
              </w:rPr>
              <w:t xml:space="preserve">  </w:t>
            </w:r>
            <w:r w:rsidR="00097193">
              <w:rPr>
                <w:rFonts w:ascii="宋体" w:hAnsi="宋体" w:hint="eastAsia"/>
                <w:kern w:val="0"/>
                <w:sz w:val="18"/>
              </w:rPr>
              <w:t>34.6</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E0161F">
              <w:rPr>
                <w:rFonts w:ascii="宋体" w:hAnsi="宋体" w:hint="eastAsia"/>
                <w:kern w:val="0"/>
                <w:sz w:val="18"/>
              </w:rPr>
              <w:t>西郊垃圾焚烧厂</w:t>
            </w:r>
          </w:p>
        </w:tc>
        <w:tc>
          <w:tcPr>
            <w:tcW w:w="1343"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8F7AAB">
              <w:rPr>
                <w:rFonts w:ascii="宋体" w:hAnsi="宋体" w:hint="eastAsia"/>
                <w:kern w:val="0"/>
                <w:sz w:val="18"/>
              </w:rPr>
              <w:t>0.</w:t>
            </w:r>
            <w:r w:rsidR="00E0161F">
              <w:rPr>
                <w:rFonts w:ascii="宋体" w:hAnsi="宋体" w:hint="eastAsia"/>
                <w:kern w:val="0"/>
                <w:sz w:val="18"/>
              </w:rPr>
              <w:t>252</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8F7AAB">
              <w:rPr>
                <w:rFonts w:ascii="宋体" w:hAnsi="宋体" w:hint="eastAsia"/>
                <w:kern w:val="0"/>
                <w:sz w:val="18"/>
              </w:rPr>
              <w:t>0.</w:t>
            </w:r>
            <w:r w:rsidR="00E0161F">
              <w:rPr>
                <w:rFonts w:ascii="宋体" w:hAnsi="宋体" w:hint="eastAsia"/>
                <w:kern w:val="0"/>
                <w:sz w:val="18"/>
              </w:rPr>
              <w:t>252</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r w:rsidR="004C0E8F">
        <w:trPr>
          <w:trHeight w:val="564"/>
        </w:trPr>
        <w:tc>
          <w:tcPr>
            <w:tcW w:w="1716" w:type="dxa"/>
            <w:tcBorders>
              <w:top w:val="nil"/>
              <w:left w:val="single" w:sz="8"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(2)</w:t>
            </w:r>
          </w:p>
        </w:tc>
        <w:tc>
          <w:tcPr>
            <w:tcW w:w="1701"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18"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343"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r w:rsidR="004C0E8F">
        <w:trPr>
          <w:trHeight w:val="547"/>
        </w:trPr>
        <w:tc>
          <w:tcPr>
            <w:tcW w:w="1716" w:type="dxa"/>
            <w:tcBorders>
              <w:top w:val="nil"/>
              <w:left w:val="single" w:sz="8" w:space="0" w:color="auto"/>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(3)</w:t>
            </w:r>
          </w:p>
        </w:tc>
        <w:tc>
          <w:tcPr>
            <w:tcW w:w="1701"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18"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343"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r w:rsidR="004C0E8F">
        <w:trPr>
          <w:trHeight w:val="558"/>
        </w:trPr>
        <w:tc>
          <w:tcPr>
            <w:tcW w:w="1716" w:type="dxa"/>
            <w:tcBorders>
              <w:top w:val="nil"/>
              <w:left w:val="single" w:sz="8" w:space="0" w:color="auto"/>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(4)</w:t>
            </w:r>
          </w:p>
        </w:tc>
        <w:tc>
          <w:tcPr>
            <w:tcW w:w="1701"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18"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343"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bl>
    <w:p w:rsidR="004C0E8F" w:rsidRDefault="004C0E8F">
      <w:pPr>
        <w:pStyle w:val="a4"/>
        <w:tabs>
          <w:tab w:val="left" w:pos="5940"/>
        </w:tabs>
        <w:snapToGrid w:val="0"/>
        <w:ind w:right="-1145"/>
        <w:rPr>
          <w:rFonts w:hAnsi="宋体"/>
          <w:b/>
          <w:sz w:val="18"/>
        </w:rPr>
      </w:pPr>
      <w:r>
        <w:rPr>
          <w:rFonts w:hint="eastAsia"/>
          <w:sz w:val="18"/>
        </w:rPr>
        <w:t>备注：危险废物包括医疗废物；按照《国家危险废物名录》，医疗废物包括医院临床废物、医药废物和废药物/药品三类。 表内指标关系：第3项≤第4项+第5项+第6项+第7项</w:t>
      </w:r>
    </w:p>
    <w:p w:rsidR="004C0E8F" w:rsidRDefault="004C0E8F">
      <w:pPr>
        <w:pStyle w:val="a8"/>
        <w:rPr>
          <w:rFonts w:ascii="宋体" w:hAnsi="宋体"/>
          <w:b/>
          <w:sz w:val="24"/>
        </w:rPr>
      </w:pPr>
    </w:p>
    <w:p w:rsidR="004C0E8F" w:rsidRDefault="004C0E8F">
      <w:pPr>
        <w:pStyle w:val="a8"/>
        <w:rPr>
          <w:rFonts w:ascii="宋体" w:hAnsi="宋体"/>
        </w:rPr>
      </w:pPr>
      <w:r>
        <w:rPr>
          <w:rFonts w:ascii="宋体" w:hAnsi="宋体" w:hint="eastAsia"/>
          <w:b/>
        </w:rPr>
        <w:t>填报说明:</w:t>
      </w:r>
    </w:p>
    <w:p w:rsidR="004C0E8F" w:rsidRDefault="004C0E8F">
      <w:pPr>
        <w:pStyle w:val="a8"/>
        <w:ind w:firstLine="420"/>
        <w:rPr>
          <w:rFonts w:ascii="宋体" w:hAnsi="宋体"/>
        </w:rPr>
      </w:pPr>
      <w:r>
        <w:rPr>
          <w:rFonts w:ascii="宋体" w:hAnsi="宋体" w:hint="eastAsia"/>
        </w:rPr>
        <w:t>[1.名称]：系统根据《排放污染物基本信息申报表》自动生成，纸质报表按《排放污染物基本信息申报表》相关内容填报。</w:t>
      </w:r>
    </w:p>
    <w:p w:rsidR="004C0E8F" w:rsidRDefault="004C0E8F">
      <w:pPr>
        <w:pStyle w:val="a8"/>
        <w:ind w:firstLine="420"/>
        <w:rPr>
          <w:rFonts w:ascii="宋体" w:hAnsi="宋体"/>
        </w:rPr>
      </w:pPr>
      <w:r>
        <w:rPr>
          <w:rFonts w:ascii="宋体" w:hAnsi="宋体" w:hint="eastAsia"/>
        </w:rPr>
        <w:t>[2.主要污染物]：指产生的固体废物中所含的有毒有害的主要污染物。</w:t>
      </w:r>
    </w:p>
    <w:p w:rsidR="004C0E8F" w:rsidRDefault="004C0E8F">
      <w:pPr>
        <w:pStyle w:val="a8"/>
        <w:ind w:firstLine="420"/>
        <w:rPr>
          <w:rFonts w:ascii="宋体" w:hAnsi="宋体"/>
        </w:rPr>
      </w:pPr>
      <w:r>
        <w:rPr>
          <w:rFonts w:ascii="宋体" w:hAnsi="宋体" w:hint="eastAsia"/>
        </w:rPr>
        <w:t>[3.产生量]：按申报单位该固体废物当月实际产生量填报。</w:t>
      </w:r>
    </w:p>
    <w:p w:rsidR="004C0E8F" w:rsidRDefault="004C0E8F">
      <w:pPr>
        <w:pStyle w:val="a8"/>
        <w:ind w:firstLine="420"/>
        <w:rPr>
          <w:rFonts w:ascii="宋体" w:hAnsi="宋体"/>
        </w:rPr>
      </w:pPr>
      <w:r>
        <w:rPr>
          <w:rFonts w:ascii="宋体" w:hAnsi="宋体" w:hint="eastAsia"/>
        </w:rPr>
        <w:t>[4.综合利用量]：指申报单位通过综合利用（用回收、加工、循环、交换等方式从固体废物中提取或者使其转化为可以利用的资源、能源和其他原材料）的固体废物数量。</w:t>
      </w:r>
    </w:p>
    <w:p w:rsidR="004C0E8F" w:rsidRDefault="004C0E8F">
      <w:pPr>
        <w:pStyle w:val="a8"/>
        <w:ind w:firstLine="420"/>
        <w:rPr>
          <w:rFonts w:ascii="宋体" w:hAnsi="宋体"/>
        </w:rPr>
      </w:pPr>
      <w:r>
        <w:rPr>
          <w:rFonts w:ascii="宋体" w:hAnsi="宋体" w:hint="eastAsia"/>
        </w:rPr>
        <w:t>[5处置去向]：指接纳处置固体废物的单位或个人。</w:t>
      </w:r>
    </w:p>
    <w:p w:rsidR="004C0E8F" w:rsidRDefault="004C0E8F">
      <w:pPr>
        <w:pStyle w:val="a8"/>
        <w:ind w:firstLine="420"/>
        <w:rPr>
          <w:rFonts w:ascii="宋体" w:hAnsi="宋体"/>
        </w:rPr>
      </w:pPr>
      <w:r>
        <w:rPr>
          <w:rFonts w:ascii="宋体" w:hAnsi="宋体" w:hint="eastAsia"/>
        </w:rPr>
        <w:t>[6.符合环保标准处置量6.不符合环保标准处置量]：是指申报单位固体废物的处置符合或不符合《一般工业固体废物贮存、处置场污染控制标准》（GB18599-2001）、《危险废物填埋污染控制标准》（GB18598-2001）和《危险废物焚烧污染控制标准》（</w:t>
      </w:r>
      <w:r>
        <w:rPr>
          <w:rFonts w:ascii="宋体" w:hAnsi="宋体"/>
        </w:rPr>
        <w:t>GB18484-2001）</w:t>
      </w:r>
      <w:r>
        <w:rPr>
          <w:rFonts w:ascii="宋体" w:hAnsi="宋体" w:hint="eastAsia"/>
        </w:rPr>
        <w:t>的数量。</w:t>
      </w:r>
    </w:p>
    <w:p w:rsidR="004C0E8F" w:rsidRDefault="004C0E8F">
      <w:pPr>
        <w:pStyle w:val="a8"/>
        <w:ind w:firstLine="420"/>
        <w:rPr>
          <w:rFonts w:ascii="宋体" w:hAnsi="宋体"/>
        </w:rPr>
      </w:pPr>
      <w:r>
        <w:rPr>
          <w:rFonts w:ascii="宋体" w:hAnsi="宋体" w:hint="eastAsia"/>
        </w:rPr>
        <w:t>[7.贮存量]：以综合利用或处置为目的，将固体废物暂时贮存或堆存在专设的贮存设施或专设的集中堆存场所内的量叫工业固体废物贮存量。</w:t>
      </w:r>
    </w:p>
    <w:p w:rsidR="004C0E8F" w:rsidRDefault="004C0E8F">
      <w:pPr>
        <w:pStyle w:val="a8"/>
        <w:ind w:firstLine="420"/>
        <w:rPr>
          <w:rFonts w:ascii="宋体" w:hAnsi="宋体"/>
        </w:rPr>
      </w:pPr>
      <w:r>
        <w:rPr>
          <w:rFonts w:ascii="宋体" w:hAnsi="宋体" w:hint="eastAsia"/>
        </w:rPr>
        <w:t>[7.符合环保标准贮存量7.不符合环保标准贮存量]：是指申报单位固体废物符合或不符合《一般工业固体废物贮存、处置场污染控制标准》（GB18599-2001）和《危险废物贮存污染物控制标准》（GB18597-2001）的数量。</w:t>
      </w:r>
    </w:p>
    <w:p w:rsidR="004C0E8F" w:rsidRDefault="004C0E8F">
      <w:pPr>
        <w:pStyle w:val="a8"/>
        <w:ind w:firstLine="420"/>
        <w:rPr>
          <w:rFonts w:ascii="宋体" w:hAnsi="宋体"/>
        </w:rPr>
      </w:pPr>
      <w:r>
        <w:rPr>
          <w:rFonts w:ascii="宋体" w:hAnsi="宋体" w:hint="eastAsia"/>
        </w:rPr>
        <w:t>[8.排放量]：是指申报单位将所产生的固体废物排到固体废物污染防治设施以外的量，不包括矿山开采的剥离废石（煤矸石和呈酸性或碱性的废石</w:t>
      </w:r>
      <w:r>
        <w:rPr>
          <w:rFonts w:ascii="宋体" w:hAnsi="宋体" w:hint="eastAsia"/>
        </w:rPr>
        <w:lastRenderedPageBreak/>
        <w:t>除外）。</w:t>
      </w:r>
    </w:p>
    <w:p w:rsidR="004C0E8F" w:rsidRDefault="004C0E8F">
      <w:pPr>
        <w:rPr>
          <w:sz w:val="24"/>
        </w:rPr>
      </w:pPr>
    </w:p>
    <w:p w:rsidR="004C0E8F" w:rsidRDefault="004C0E8F">
      <w:pPr>
        <w:rPr>
          <w:rFonts w:ascii="宋体" w:hAnsi="宋体"/>
          <w:b/>
          <w:sz w:val="28"/>
        </w:rPr>
      </w:pPr>
      <w:r>
        <w:rPr>
          <w:rFonts w:ascii="宋体" w:hAnsi="宋体" w:hint="eastAsia"/>
          <w:b/>
          <w:sz w:val="28"/>
        </w:rPr>
        <w:t>表6：审核意见</w:t>
      </w:r>
    </w:p>
    <w:p w:rsidR="004C0E8F" w:rsidRDefault="004C0E8F">
      <w:pPr>
        <w:rPr>
          <w:rFonts w:ascii="宋体" w:hAnsi="宋体"/>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8"/>
        <w:gridCol w:w="6804"/>
      </w:tblGrid>
      <w:tr w:rsidR="004C0E8F">
        <w:trPr>
          <w:trHeight w:val="6452"/>
        </w:trPr>
        <w:tc>
          <w:tcPr>
            <w:tcW w:w="7338" w:type="dxa"/>
          </w:tcPr>
          <w:p w:rsidR="004C0E8F" w:rsidRDefault="004C0E8F">
            <w:pPr>
              <w:rPr>
                <w:rFonts w:ascii="宋体" w:hAnsi="宋体"/>
                <w:b/>
                <w:sz w:val="36"/>
              </w:rPr>
            </w:pPr>
            <w:r>
              <w:rPr>
                <w:rFonts w:ascii="宋体" w:hAnsi="宋体" w:hint="eastAsia"/>
                <w:sz w:val="24"/>
              </w:rPr>
              <w:t>核查意见：</w:t>
            </w:r>
          </w:p>
          <w:p w:rsidR="004C0E8F" w:rsidRDefault="004C0E8F">
            <w:pPr>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1450" w:firstLine="3045"/>
              <w:rPr>
                <w:rFonts w:ascii="宋体" w:hAnsi="宋体"/>
              </w:rPr>
            </w:pPr>
            <w:r>
              <w:rPr>
                <w:rFonts w:ascii="宋体" w:hAnsi="宋体" w:hint="eastAsia"/>
              </w:rPr>
              <w:t>经办人（签名</w:t>
            </w:r>
            <w:r>
              <w:rPr>
                <w:rFonts w:ascii="宋体" w:hAnsi="宋体"/>
              </w:rPr>
              <w:t>）</w:t>
            </w:r>
            <w:r>
              <w:rPr>
                <w:rFonts w:ascii="宋体" w:hAnsi="宋体" w:hint="eastAsia"/>
              </w:rPr>
              <w:t>:</w:t>
            </w:r>
          </w:p>
          <w:p w:rsidR="004C0E8F" w:rsidRDefault="004C0E8F">
            <w:pPr>
              <w:ind w:right="560" w:firstLineChars="1450" w:firstLine="3045"/>
              <w:rPr>
                <w:rFonts w:ascii="宋体" w:hAnsi="宋体"/>
              </w:rPr>
            </w:pPr>
          </w:p>
          <w:p w:rsidR="004C0E8F" w:rsidRDefault="004C0E8F">
            <w:pPr>
              <w:ind w:right="560" w:firstLineChars="1450" w:firstLine="3045"/>
              <w:rPr>
                <w:rFonts w:ascii="宋体" w:hAnsi="宋体"/>
              </w:rPr>
            </w:pPr>
            <w:r>
              <w:rPr>
                <w:rFonts w:ascii="宋体" w:hAnsi="宋体" w:hint="eastAsia"/>
              </w:rPr>
              <w:t>核查日期：     年    月    日</w:t>
            </w:r>
          </w:p>
          <w:p w:rsidR="004C0E8F" w:rsidRDefault="004C0E8F">
            <w:pPr>
              <w:ind w:leftChars="1417" w:left="2976" w:right="560" w:firstLineChars="1950" w:firstLine="5460"/>
              <w:rPr>
                <w:rFonts w:ascii="宋体" w:hAnsi="宋体"/>
                <w:sz w:val="28"/>
              </w:rPr>
            </w:pPr>
          </w:p>
        </w:tc>
        <w:tc>
          <w:tcPr>
            <w:tcW w:w="6804" w:type="dxa"/>
          </w:tcPr>
          <w:p w:rsidR="004C0E8F" w:rsidRDefault="004C0E8F">
            <w:pPr>
              <w:rPr>
                <w:rFonts w:ascii="宋体" w:hAnsi="宋体"/>
                <w:sz w:val="24"/>
              </w:rPr>
            </w:pPr>
            <w:r>
              <w:rPr>
                <w:rFonts w:ascii="宋体" w:hAnsi="宋体" w:hint="eastAsia"/>
                <w:sz w:val="24"/>
              </w:rPr>
              <w:t>环境监察机构审核意见：</w:t>
            </w:r>
          </w:p>
          <w:p w:rsidR="004C0E8F" w:rsidRDefault="004C0E8F">
            <w:pPr>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rPr>
                <w:rFonts w:ascii="宋体" w:hAnsi="宋体"/>
              </w:rPr>
            </w:pPr>
          </w:p>
          <w:p w:rsidR="004C0E8F" w:rsidRDefault="004C0E8F">
            <w:pPr>
              <w:ind w:right="560" w:firstLineChars="200" w:firstLine="420"/>
              <w:rPr>
                <w:rFonts w:ascii="宋体" w:hAnsi="宋体"/>
              </w:rPr>
            </w:pPr>
          </w:p>
          <w:p w:rsidR="004C0E8F" w:rsidRDefault="004C0E8F">
            <w:pPr>
              <w:ind w:right="560" w:firstLineChars="200" w:firstLine="420"/>
              <w:rPr>
                <w:rFonts w:ascii="宋体" w:hAnsi="宋体"/>
              </w:rPr>
            </w:pPr>
            <w:r>
              <w:rPr>
                <w:rFonts w:ascii="宋体" w:hAnsi="宋体" w:hint="eastAsia"/>
              </w:rPr>
              <w:t>负责人（签名</w:t>
            </w:r>
            <w:r>
              <w:rPr>
                <w:rFonts w:ascii="宋体" w:hAnsi="宋体"/>
              </w:rPr>
              <w:t>）</w:t>
            </w:r>
            <w:r>
              <w:rPr>
                <w:rFonts w:ascii="宋体" w:hAnsi="宋体" w:hint="eastAsia"/>
              </w:rPr>
              <w:t>:                     单位（盖章）</w:t>
            </w:r>
          </w:p>
          <w:p w:rsidR="004C0E8F" w:rsidRDefault="004C0E8F">
            <w:pPr>
              <w:ind w:leftChars="1567" w:left="3291"/>
              <w:rPr>
                <w:rFonts w:ascii="宋体" w:hAnsi="宋体"/>
              </w:rPr>
            </w:pPr>
          </w:p>
          <w:p w:rsidR="004C0E8F" w:rsidRDefault="004C0E8F">
            <w:pPr>
              <w:ind w:firstLineChars="1400" w:firstLine="2940"/>
              <w:rPr>
                <w:rFonts w:ascii="宋体" w:hAnsi="宋体"/>
              </w:rPr>
            </w:pPr>
            <w:r>
              <w:rPr>
                <w:rFonts w:ascii="宋体" w:hAnsi="宋体" w:hint="eastAsia"/>
              </w:rPr>
              <w:t>审核日期：    年    月    日</w:t>
            </w:r>
          </w:p>
          <w:p w:rsidR="004C0E8F" w:rsidRDefault="004C0E8F">
            <w:pPr>
              <w:ind w:firstLineChars="3200" w:firstLine="8960"/>
              <w:rPr>
                <w:rFonts w:ascii="宋体" w:hAnsi="宋体"/>
                <w:sz w:val="28"/>
              </w:rPr>
            </w:pPr>
            <w:r>
              <w:rPr>
                <w:rFonts w:ascii="宋体" w:hAnsi="宋体" w:hint="eastAsia"/>
                <w:sz w:val="28"/>
              </w:rPr>
              <w:t>负</w:t>
            </w:r>
          </w:p>
        </w:tc>
      </w:tr>
    </w:tbl>
    <w:p w:rsidR="004C0E8F" w:rsidRDefault="004C0E8F">
      <w:pPr>
        <w:rPr>
          <w:rFonts w:ascii="宋体" w:hAnsi="宋体"/>
          <w:b/>
        </w:rPr>
      </w:pPr>
      <w:r>
        <w:rPr>
          <w:rFonts w:ascii="宋体" w:hAnsi="宋体" w:hint="eastAsia"/>
          <w:b/>
        </w:rPr>
        <w:t>填报说明：</w:t>
      </w:r>
    </w:p>
    <w:p w:rsidR="004C0E8F" w:rsidRDefault="004C0E8F">
      <w:pPr>
        <w:widowControl/>
        <w:ind w:firstLine="420"/>
        <w:rPr>
          <w:rFonts w:ascii="宋体" w:hAnsi="宋体"/>
        </w:rPr>
      </w:pPr>
      <w:r>
        <w:rPr>
          <w:rFonts w:ascii="宋体" w:hAnsi="宋体" w:hint="eastAsia"/>
        </w:rPr>
        <w:t>[核查意见]：由环境监察人员核查企业基本情况后填写。</w:t>
      </w:r>
    </w:p>
    <w:p w:rsidR="004C0E8F" w:rsidRDefault="004C0E8F">
      <w:pPr>
        <w:widowControl/>
        <w:ind w:firstLine="420"/>
        <w:rPr>
          <w:rFonts w:ascii="宋体" w:hAnsi="宋体"/>
        </w:rPr>
      </w:pPr>
      <w:r>
        <w:rPr>
          <w:rFonts w:ascii="宋体" w:hAnsi="宋体" w:hint="eastAsia"/>
        </w:rPr>
        <w:lastRenderedPageBreak/>
        <w:t>[环境监察机构审核意见]：由环境监察机构根据企业填报内容及环境监察人员核查意见做出是否同意申报的意见并反馈给申报单位，同意申报的由申报单位按要求报送《排放污染物动态申报表》，不同意申报的应要求申报单位重新填报相关内容。</w:t>
      </w:r>
    </w:p>
    <w:sectPr w:rsidR="004C0E8F" w:rsidSect="008560C1">
      <w:headerReference w:type="default" r:id="rId7"/>
      <w:footerReference w:type="even" r:id="rId8"/>
      <w:footerReference w:type="default" r:id="rId9"/>
      <w:pgSz w:w="16838" w:h="11906" w:orient="landscape"/>
      <w:pgMar w:top="851" w:right="1440" w:bottom="993" w:left="1440" w:header="851" w:footer="992" w:gutter="0"/>
      <w:pgNumType w:start="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C48" w:rsidRDefault="00F37C48">
      <w:r>
        <w:separator/>
      </w:r>
    </w:p>
  </w:endnote>
  <w:endnote w:type="continuationSeparator" w:id="1">
    <w:p w:rsidR="00F37C48" w:rsidRDefault="00F37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9B" w:rsidRDefault="000A6166">
    <w:pPr>
      <w:pStyle w:val="a3"/>
      <w:framePr w:h="0" w:wrap="around" w:vAnchor="text" w:hAnchor="margin" w:xAlign="center" w:y="1"/>
      <w:rPr>
        <w:rStyle w:val="ab"/>
      </w:rPr>
    </w:pPr>
    <w:r>
      <w:fldChar w:fldCharType="begin"/>
    </w:r>
    <w:r w:rsidR="001C109B">
      <w:rPr>
        <w:rStyle w:val="ab"/>
      </w:rPr>
      <w:instrText xml:space="preserve">PAGE  </w:instrText>
    </w:r>
    <w:r>
      <w:fldChar w:fldCharType="end"/>
    </w:r>
  </w:p>
  <w:p w:rsidR="001C109B" w:rsidRDefault="001C109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9B" w:rsidRPr="008560C1" w:rsidRDefault="001C109B">
    <w:pPr>
      <w:pStyle w:val="a3"/>
      <w:framePr w:h="0" w:wrap="around" w:vAnchor="text" w:hAnchor="margin" w:xAlign="center" w:y="1"/>
      <w:rPr>
        <w:rStyle w:val="ab"/>
        <w:rFonts w:ascii="宋体" w:hAnsi="宋体"/>
      </w:rPr>
    </w:pPr>
    <w:r w:rsidRPr="008560C1">
      <w:rPr>
        <w:rFonts w:ascii="宋体" w:hAnsi="宋体" w:hint="eastAsia"/>
        <w:sz w:val="28"/>
        <w:szCs w:val="28"/>
      </w:rPr>
      <w:t>—</w:t>
    </w:r>
    <w:r w:rsidRPr="008560C1">
      <w:rPr>
        <w:rFonts w:ascii="宋体" w:hAnsi="宋体" w:hint="eastAsia"/>
        <w:sz w:val="20"/>
      </w:rPr>
      <w:t xml:space="preserve">  </w:t>
    </w:r>
    <w:r w:rsidR="000A6166" w:rsidRPr="008560C1">
      <w:rPr>
        <w:rFonts w:ascii="宋体" w:hAnsi="宋体"/>
        <w:sz w:val="26"/>
        <w:szCs w:val="26"/>
      </w:rPr>
      <w:fldChar w:fldCharType="begin"/>
    </w:r>
    <w:r w:rsidRPr="008560C1">
      <w:rPr>
        <w:rStyle w:val="ab"/>
        <w:rFonts w:ascii="宋体" w:hAnsi="宋体"/>
        <w:sz w:val="26"/>
        <w:szCs w:val="26"/>
      </w:rPr>
      <w:instrText xml:space="preserve">PAGE  </w:instrText>
    </w:r>
    <w:r w:rsidR="000A6166" w:rsidRPr="008560C1">
      <w:rPr>
        <w:rFonts w:ascii="宋体" w:hAnsi="宋体"/>
        <w:sz w:val="26"/>
        <w:szCs w:val="26"/>
      </w:rPr>
      <w:fldChar w:fldCharType="separate"/>
    </w:r>
    <w:r w:rsidR="007C419B">
      <w:rPr>
        <w:rStyle w:val="ab"/>
        <w:rFonts w:ascii="宋体" w:hAnsi="宋体"/>
        <w:noProof/>
        <w:sz w:val="26"/>
        <w:szCs w:val="26"/>
      </w:rPr>
      <w:t>24</w:t>
    </w:r>
    <w:r w:rsidR="000A6166" w:rsidRPr="008560C1">
      <w:rPr>
        <w:rFonts w:ascii="宋体" w:hAnsi="宋体"/>
        <w:sz w:val="26"/>
        <w:szCs w:val="26"/>
      </w:rPr>
      <w:fldChar w:fldCharType="end"/>
    </w:r>
    <w:r w:rsidRPr="008560C1">
      <w:rPr>
        <w:rFonts w:ascii="宋体" w:hAnsi="宋体" w:hint="eastAsia"/>
        <w:sz w:val="20"/>
      </w:rPr>
      <w:t xml:space="preserve">  </w:t>
    </w:r>
    <w:r w:rsidRPr="008560C1">
      <w:rPr>
        <w:rFonts w:ascii="宋体" w:hAnsi="宋体" w:hint="eastAsia"/>
        <w:sz w:val="28"/>
        <w:szCs w:val="28"/>
      </w:rPr>
      <w:t>—</w:t>
    </w:r>
  </w:p>
  <w:p w:rsidR="001C109B" w:rsidRDefault="001C10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C48" w:rsidRDefault="00F37C48">
      <w:r>
        <w:separator/>
      </w:r>
    </w:p>
  </w:footnote>
  <w:footnote w:type="continuationSeparator" w:id="1">
    <w:p w:rsidR="00F37C48" w:rsidRDefault="00F37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9B" w:rsidRDefault="001C109B" w:rsidP="00C8685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97193"/>
    <w:rsid w:val="000A6166"/>
    <w:rsid w:val="00172A27"/>
    <w:rsid w:val="001A723A"/>
    <w:rsid w:val="001C109B"/>
    <w:rsid w:val="00237C33"/>
    <w:rsid w:val="002C39D0"/>
    <w:rsid w:val="00376477"/>
    <w:rsid w:val="00441A56"/>
    <w:rsid w:val="00475B54"/>
    <w:rsid w:val="004A5889"/>
    <w:rsid w:val="004C0E8F"/>
    <w:rsid w:val="005418C0"/>
    <w:rsid w:val="005F1F42"/>
    <w:rsid w:val="006322AF"/>
    <w:rsid w:val="006A65EA"/>
    <w:rsid w:val="007C419B"/>
    <w:rsid w:val="00824E02"/>
    <w:rsid w:val="008560C1"/>
    <w:rsid w:val="008F0EDA"/>
    <w:rsid w:val="008F7AAB"/>
    <w:rsid w:val="009E7928"/>
    <w:rsid w:val="00A569E9"/>
    <w:rsid w:val="00B4444E"/>
    <w:rsid w:val="00B534D5"/>
    <w:rsid w:val="00BE1E61"/>
    <w:rsid w:val="00C86859"/>
    <w:rsid w:val="00D12D89"/>
    <w:rsid w:val="00D65BA7"/>
    <w:rsid w:val="00D80233"/>
    <w:rsid w:val="00D81BFC"/>
    <w:rsid w:val="00E0161F"/>
    <w:rsid w:val="00F37C48"/>
    <w:rsid w:val="00F62451"/>
    <w:rsid w:val="00FD0F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4D5"/>
    <w:pPr>
      <w:widowControl w:val="0"/>
      <w:jc w:val="both"/>
    </w:pPr>
    <w:rPr>
      <w:kern w:val="2"/>
      <w:sz w:val="21"/>
    </w:rPr>
  </w:style>
  <w:style w:type="paragraph" w:styleId="1">
    <w:name w:val="heading 1"/>
    <w:basedOn w:val="a"/>
    <w:next w:val="a"/>
    <w:link w:val="1Char"/>
    <w:qFormat/>
    <w:rsid w:val="00B534D5"/>
    <w:pPr>
      <w:keepNext/>
      <w:keepLines/>
      <w:spacing w:before="340" w:after="330" w:line="576" w:lineRule="auto"/>
      <w:outlineLvl w:val="0"/>
    </w:pPr>
    <w:rPr>
      <w:b/>
      <w:kern w:val="44"/>
      <w:sz w:val="44"/>
    </w:rPr>
  </w:style>
  <w:style w:type="paragraph" w:styleId="2">
    <w:name w:val="heading 2"/>
    <w:basedOn w:val="a"/>
    <w:next w:val="a"/>
    <w:link w:val="2Char"/>
    <w:qFormat/>
    <w:rsid w:val="00B534D5"/>
    <w:pPr>
      <w:keepNext/>
      <w:keepLines/>
      <w:spacing w:before="260" w:after="260" w:line="413" w:lineRule="auto"/>
      <w:outlineLvl w:val="1"/>
    </w:pPr>
    <w:rPr>
      <w:rFonts w:ascii="Cambria" w:hAnsi="Cambria"/>
      <w:b/>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B534D5"/>
    <w:rPr>
      <w:sz w:val="18"/>
    </w:rPr>
  </w:style>
  <w:style w:type="character" w:customStyle="1" w:styleId="1Char">
    <w:name w:val="标题 1 Char"/>
    <w:link w:val="1"/>
    <w:rsid w:val="00B534D5"/>
    <w:rPr>
      <w:b/>
      <w:kern w:val="44"/>
      <w:sz w:val="44"/>
    </w:rPr>
  </w:style>
  <w:style w:type="character" w:customStyle="1" w:styleId="Char0">
    <w:name w:val="纯文本 Char"/>
    <w:link w:val="a4"/>
    <w:rsid w:val="00B534D5"/>
    <w:rPr>
      <w:rFonts w:ascii="宋体" w:hAnsi="Courier New"/>
      <w:kern w:val="2"/>
      <w:sz w:val="21"/>
    </w:rPr>
  </w:style>
  <w:style w:type="character" w:styleId="a5">
    <w:name w:val="annotation reference"/>
    <w:rsid w:val="00B534D5"/>
    <w:rPr>
      <w:sz w:val="21"/>
    </w:rPr>
  </w:style>
  <w:style w:type="character" w:customStyle="1" w:styleId="Char1">
    <w:name w:val="页眉 Char"/>
    <w:link w:val="a6"/>
    <w:rsid w:val="00B534D5"/>
    <w:rPr>
      <w:sz w:val="18"/>
    </w:rPr>
  </w:style>
  <w:style w:type="character" w:customStyle="1" w:styleId="Char2">
    <w:name w:val="批注框文本 Char"/>
    <w:link w:val="a7"/>
    <w:rsid w:val="00B534D5"/>
    <w:rPr>
      <w:kern w:val="2"/>
      <w:sz w:val="18"/>
    </w:rPr>
  </w:style>
  <w:style w:type="character" w:customStyle="1" w:styleId="Char3">
    <w:name w:val="正文文本缩进 Char"/>
    <w:link w:val="a8"/>
    <w:rsid w:val="00B534D5"/>
    <w:rPr>
      <w:rFonts w:ascii="Times New Roman" w:hAnsi="Times New Roman"/>
      <w:kern w:val="2"/>
      <w:sz w:val="21"/>
    </w:rPr>
  </w:style>
  <w:style w:type="character" w:customStyle="1" w:styleId="2Char">
    <w:name w:val="标题 2 Char"/>
    <w:link w:val="2"/>
    <w:rsid w:val="00B534D5"/>
    <w:rPr>
      <w:rFonts w:ascii="Cambria" w:eastAsia="宋体" w:hAnsi="Cambria"/>
      <w:b/>
      <w:sz w:val="32"/>
    </w:rPr>
  </w:style>
  <w:style w:type="character" w:styleId="a9">
    <w:name w:val="Hyperlink"/>
    <w:rsid w:val="00B534D5"/>
    <w:rPr>
      <w:color w:val="0000CC"/>
      <w:u w:val="single"/>
    </w:rPr>
  </w:style>
  <w:style w:type="character" w:customStyle="1" w:styleId="Char4">
    <w:name w:val="批注主题 Char"/>
    <w:link w:val="aa"/>
    <w:rsid w:val="00B534D5"/>
    <w:rPr>
      <w:b/>
      <w:kern w:val="2"/>
      <w:sz w:val="21"/>
    </w:rPr>
  </w:style>
  <w:style w:type="character" w:styleId="ab">
    <w:name w:val="page number"/>
    <w:basedOn w:val="a0"/>
    <w:rsid w:val="00B534D5"/>
  </w:style>
  <w:style w:type="character" w:customStyle="1" w:styleId="Char5">
    <w:name w:val="批注文字 Char"/>
    <w:link w:val="ac"/>
    <w:rsid w:val="00B534D5"/>
    <w:rPr>
      <w:kern w:val="2"/>
      <w:sz w:val="21"/>
    </w:rPr>
  </w:style>
  <w:style w:type="paragraph" w:styleId="aa">
    <w:name w:val="annotation subject"/>
    <w:basedOn w:val="ac"/>
    <w:next w:val="ac"/>
    <w:link w:val="Char4"/>
    <w:rsid w:val="00B534D5"/>
    <w:rPr>
      <w:b/>
    </w:rPr>
  </w:style>
  <w:style w:type="paragraph" w:styleId="a3">
    <w:name w:val="footer"/>
    <w:basedOn w:val="a"/>
    <w:link w:val="Char"/>
    <w:rsid w:val="00B534D5"/>
    <w:pPr>
      <w:tabs>
        <w:tab w:val="center" w:pos="4153"/>
        <w:tab w:val="right" w:pos="8306"/>
      </w:tabs>
      <w:snapToGrid w:val="0"/>
      <w:jc w:val="left"/>
    </w:pPr>
    <w:rPr>
      <w:kern w:val="0"/>
      <w:sz w:val="18"/>
    </w:rPr>
  </w:style>
  <w:style w:type="paragraph" w:styleId="a8">
    <w:name w:val="Body Text Indent"/>
    <w:basedOn w:val="a"/>
    <w:link w:val="Char3"/>
    <w:rsid w:val="00B534D5"/>
    <w:pPr>
      <w:jc w:val="left"/>
    </w:pPr>
    <w:rPr>
      <w:rFonts w:ascii="Times New Roman" w:hAnsi="Times New Roman"/>
    </w:rPr>
  </w:style>
  <w:style w:type="paragraph" w:styleId="a7">
    <w:name w:val="Balloon Text"/>
    <w:basedOn w:val="a"/>
    <w:link w:val="Char2"/>
    <w:rsid w:val="00B534D5"/>
    <w:rPr>
      <w:sz w:val="18"/>
    </w:rPr>
  </w:style>
  <w:style w:type="paragraph" w:styleId="a4">
    <w:name w:val="Plain Text"/>
    <w:basedOn w:val="a"/>
    <w:link w:val="Char0"/>
    <w:rsid w:val="00B534D5"/>
    <w:rPr>
      <w:rFonts w:ascii="宋体" w:hAnsi="Courier New"/>
    </w:rPr>
  </w:style>
  <w:style w:type="paragraph" w:styleId="a6">
    <w:name w:val="header"/>
    <w:basedOn w:val="a"/>
    <w:link w:val="Char1"/>
    <w:rsid w:val="00B534D5"/>
    <w:pPr>
      <w:pBdr>
        <w:bottom w:val="single" w:sz="6" w:space="1" w:color="auto"/>
      </w:pBdr>
      <w:tabs>
        <w:tab w:val="center" w:pos="4153"/>
        <w:tab w:val="right" w:pos="8306"/>
      </w:tabs>
      <w:snapToGrid w:val="0"/>
      <w:jc w:val="center"/>
    </w:pPr>
    <w:rPr>
      <w:kern w:val="0"/>
      <w:sz w:val="18"/>
    </w:rPr>
  </w:style>
  <w:style w:type="paragraph" w:styleId="ac">
    <w:name w:val="annotation text"/>
    <w:basedOn w:val="a"/>
    <w:link w:val="Char5"/>
    <w:rsid w:val="00B534D5"/>
    <w:pPr>
      <w:jc w:val="left"/>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4300</Words>
  <Characters>1461</Characters>
  <Application>Microsoft Office Word</Application>
  <DocSecurity>0</DocSecurity>
  <PresentationFormat/>
  <Lines>12</Lines>
  <Paragraphs>11</Paragraphs>
  <Slides>0</Slides>
  <Notes>0</Notes>
  <HiddenSlides>0</HiddenSlides>
  <MMClips>0</MMClips>
  <ScaleCrop>false</ScaleCrop>
  <Company>jointsky</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【表一单位基本信息】填报说明：</dc:title>
  <dc:creator>微软用户</dc:creator>
  <cp:lastModifiedBy>杨志强</cp:lastModifiedBy>
  <cp:revision>3</cp:revision>
  <cp:lastPrinted>2017-03-21T06:45:00Z</cp:lastPrinted>
  <dcterms:created xsi:type="dcterms:W3CDTF">2018-07-04T01:43:00Z</dcterms:created>
  <dcterms:modified xsi:type="dcterms:W3CDTF">2018-07-04T01:46:00Z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